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E9ECE7" w:themeColor="accent6" w:themeTint="33"/>
  <w:body>
    <w:p w14:paraId="682112C2" w14:textId="146D4BD2" w:rsidR="00DF1C88" w:rsidRPr="003838BA" w:rsidRDefault="00DF1C88" w:rsidP="004B581E">
      <w:pPr>
        <w:rPr>
          <w:rFonts w:hint="eastAsia"/>
          <w:sz w:val="36"/>
          <w:szCs w:val="36"/>
        </w:rPr>
      </w:pPr>
      <w:r w:rsidRPr="003838BA">
        <w:rPr>
          <w:sz w:val="36"/>
          <w:szCs w:val="36"/>
        </w:rPr>
        <w:t>FOM YOGA SCHOOL</w:t>
      </w:r>
    </w:p>
    <w:p w14:paraId="324E7C72" w14:textId="1298006C" w:rsidR="0082698D" w:rsidRPr="003838BA" w:rsidRDefault="0082698D" w:rsidP="004B581E">
      <w:pPr>
        <w:pStyle w:val="1"/>
        <w:rPr>
          <w:sz w:val="52"/>
          <w:szCs w:val="52"/>
        </w:rPr>
      </w:pPr>
      <w:r w:rsidRPr="003838BA">
        <w:rPr>
          <w:rFonts w:ascii="Arial Black" w:hAnsi="Arial Black"/>
          <w:sz w:val="52"/>
          <w:szCs w:val="52"/>
        </w:rPr>
        <w:t>Challenge</w:t>
      </w:r>
      <w:r w:rsidRPr="003838BA">
        <w:rPr>
          <w:rFonts w:hint="eastAsia"/>
          <w:sz w:val="52"/>
          <w:szCs w:val="52"/>
        </w:rPr>
        <w:t xml:space="preserve">　</w:t>
      </w:r>
      <w:r w:rsidR="000E55F4" w:rsidRPr="003838BA">
        <w:rPr>
          <w:rFonts w:hint="eastAsia"/>
          <w:sz w:val="52"/>
          <w:szCs w:val="52"/>
        </w:rPr>
        <w:t>三日月</w:t>
      </w:r>
      <w:r w:rsidR="003103F8" w:rsidRPr="003838BA">
        <w:rPr>
          <w:rFonts w:hint="eastAsia"/>
          <w:sz w:val="52"/>
          <w:szCs w:val="52"/>
        </w:rPr>
        <w:t>のポーズ</w:t>
      </w:r>
      <w:r w:rsidR="00DF1C88" w:rsidRPr="003838BA">
        <w:rPr>
          <w:rFonts w:hint="eastAsia"/>
          <w:sz w:val="52"/>
          <w:szCs w:val="52"/>
        </w:rPr>
        <w:t>！</w:t>
      </w:r>
    </w:p>
    <w:p w14:paraId="0808E0D8" w14:textId="59E7B287" w:rsidR="0082698D" w:rsidRPr="004B581E" w:rsidRDefault="0082698D" w:rsidP="004B581E">
      <w:r w:rsidRPr="004B581E">
        <w:rPr>
          <w:rFonts w:hint="eastAsia"/>
        </w:rPr>
        <w:t>今回ご紹介するヨガのポーズは「</w:t>
      </w:r>
      <w:r w:rsidR="000E55F4" w:rsidRPr="004B581E">
        <w:rPr>
          <w:rFonts w:hint="eastAsia"/>
        </w:rPr>
        <w:t>三日月</w:t>
      </w:r>
      <w:r w:rsidRPr="004B581E">
        <w:rPr>
          <w:rFonts w:hint="eastAsia"/>
        </w:rPr>
        <w:t>のポーズ」です。</w:t>
      </w:r>
    </w:p>
    <w:p w14:paraId="57A67BDF" w14:textId="70789538" w:rsidR="0082698D" w:rsidRPr="004B581E" w:rsidRDefault="0082698D" w:rsidP="004B581E">
      <w:r w:rsidRPr="004B581E">
        <w:rPr>
          <w:rFonts w:hint="eastAsia"/>
        </w:rPr>
        <w:t>サンスクリット語では「</w:t>
      </w:r>
      <w:r w:rsidR="000E55F4" w:rsidRPr="004B581E">
        <w:rPr>
          <w:rFonts w:hint="eastAsia"/>
        </w:rPr>
        <w:t>アンジャネ・ア</w:t>
      </w:r>
      <w:r w:rsidR="001A1191" w:rsidRPr="004B581E">
        <w:rPr>
          <w:rFonts w:hint="eastAsia"/>
        </w:rPr>
        <w:t>ー</w:t>
      </w:r>
      <w:r w:rsidRPr="004B581E">
        <w:rPr>
          <w:rFonts w:hint="eastAsia"/>
        </w:rPr>
        <w:t>サナ」といい、</w:t>
      </w:r>
      <w:r w:rsidRPr="004B581E">
        <w:rPr>
          <w:rFonts w:hint="eastAsia"/>
          <w:b/>
          <w:bCs/>
          <w:color w:val="00B05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ヨガの代表的なポーズ</w:t>
      </w:r>
      <w:r w:rsidRPr="004B581E">
        <w:rPr>
          <w:rFonts w:hint="eastAsia"/>
        </w:rPr>
        <w:t>のひとつ</w:t>
      </w:r>
      <w:r w:rsidR="001519C8">
        <w:rPr>
          <w:rFonts w:hint="eastAsia"/>
        </w:rPr>
        <w:t>とされていま</w:t>
      </w:r>
      <w:r w:rsidRPr="004B581E">
        <w:rPr>
          <w:rFonts w:hint="eastAsia"/>
        </w:rPr>
        <w:t>す。</w:t>
      </w:r>
      <w:r w:rsidR="000E55F4" w:rsidRPr="004B581E">
        <w:rPr>
          <w:rFonts w:hint="eastAsia"/>
        </w:rPr>
        <w:t>ご覧になったことがある方もたくさんいらっしゃるのではないでしょうか。</w:t>
      </w:r>
    </w:p>
    <w:p w14:paraId="1C38531F" w14:textId="79A8DB78" w:rsidR="00E00949" w:rsidRPr="004B581E" w:rsidRDefault="00E00949" w:rsidP="004B581E">
      <w:r w:rsidRPr="004B581E">
        <w:rPr>
          <w:rFonts w:hint="eastAsia"/>
        </w:rPr>
        <w:t>三日月のポーズは、</w:t>
      </w:r>
      <w:r w:rsidR="000E55F4" w:rsidRPr="004B581E">
        <w:rPr>
          <w:rFonts w:hint="eastAsia"/>
        </w:rPr>
        <w:t>両足を</w:t>
      </w:r>
      <w:r w:rsidRPr="004B581E">
        <w:rPr>
          <w:rFonts w:hint="eastAsia"/>
        </w:rPr>
        <w:t>大きく</w:t>
      </w:r>
      <w:r w:rsidR="000E55F4" w:rsidRPr="004B581E">
        <w:rPr>
          <w:rFonts w:hint="eastAsia"/>
        </w:rPr>
        <w:t>開脚する</w:t>
      </w:r>
      <w:r w:rsidRPr="004B581E">
        <w:rPr>
          <w:rFonts w:hint="eastAsia"/>
        </w:rPr>
        <w:t>ことで</w:t>
      </w:r>
      <w:r w:rsidR="000E55F4" w:rsidRPr="004B581E">
        <w:rPr>
          <w:rFonts w:hint="eastAsia"/>
        </w:rPr>
        <w:t>股関節のストレッチに効果的です。リンパ</w:t>
      </w:r>
      <w:r w:rsidRPr="004B581E">
        <w:rPr>
          <w:rFonts w:hint="eastAsia"/>
        </w:rPr>
        <w:t>が多く集まる股関節を刺激すると、</w:t>
      </w:r>
      <w:r w:rsidR="000E55F4" w:rsidRPr="004B581E">
        <w:rPr>
          <w:rFonts w:hint="eastAsia"/>
        </w:rPr>
        <w:t>むくみ</w:t>
      </w:r>
      <w:r w:rsidRPr="004B581E">
        <w:rPr>
          <w:rFonts w:hint="eastAsia"/>
        </w:rPr>
        <w:t>の改善や疲労回復</w:t>
      </w:r>
      <w:r w:rsidR="001519C8">
        <w:rPr>
          <w:rFonts w:hint="eastAsia"/>
        </w:rPr>
        <w:t>が</w:t>
      </w:r>
      <w:r w:rsidRPr="004B581E">
        <w:rPr>
          <w:rFonts w:hint="eastAsia"/>
        </w:rPr>
        <w:t>期待できます。また、腕を高く伸ばして状態を反らせるため、首や肩の筋肉もほぐされ肩こりの解消や予防が期待できます。</w:t>
      </w:r>
    </w:p>
    <w:p w14:paraId="28EB0174" w14:textId="0F355BB2" w:rsidR="0082698D" w:rsidRDefault="00E00949" w:rsidP="004B581E">
      <w:commentRangeStart w:id="0"/>
      <w:r w:rsidRPr="004B581E">
        <w:rPr>
          <w:rFonts w:hint="eastAsia"/>
        </w:rPr>
        <w:t>テレワーク</w:t>
      </w:r>
      <w:r w:rsidR="002B1DCA" w:rsidRPr="004B581E">
        <w:rPr>
          <w:rFonts w:hint="eastAsia"/>
        </w:rPr>
        <w:t>など</w:t>
      </w:r>
      <w:r w:rsidRPr="004B581E">
        <w:rPr>
          <w:rFonts w:hint="eastAsia"/>
        </w:rPr>
        <w:t>で長時間座った姿勢</w:t>
      </w:r>
      <w:r w:rsidR="002B1DCA" w:rsidRPr="004B581E">
        <w:rPr>
          <w:rFonts w:hint="eastAsia"/>
        </w:rPr>
        <w:t>が多い</w:t>
      </w:r>
      <w:r w:rsidRPr="004B581E">
        <w:rPr>
          <w:rFonts w:hint="eastAsia"/>
        </w:rPr>
        <w:t>方に</w:t>
      </w:r>
      <w:r w:rsidR="002B1DCA" w:rsidRPr="004B581E">
        <w:rPr>
          <w:rFonts w:hint="eastAsia"/>
        </w:rPr>
        <w:t>、</w:t>
      </w:r>
      <w:r w:rsidRPr="004B581E">
        <w:rPr>
          <w:rFonts w:hint="eastAsia"/>
        </w:rPr>
        <w:t>ぜひ</w:t>
      </w:r>
      <w:r w:rsidR="0082698D" w:rsidRPr="004B581E">
        <w:rPr>
          <w:rFonts w:hint="eastAsia"/>
        </w:rPr>
        <w:t>取り組</w:t>
      </w:r>
      <w:r w:rsidRPr="004B581E">
        <w:rPr>
          <w:rFonts w:hint="eastAsia"/>
        </w:rPr>
        <w:t>んでほしいポーズです。</w:t>
      </w:r>
      <w:commentRangeEnd w:id="0"/>
      <w:r w:rsidR="000E6046">
        <w:rPr>
          <w:rStyle w:val="a7"/>
        </w:rPr>
        <w:commentReference w:id="0"/>
      </w:r>
    </w:p>
    <w:p w14:paraId="0D0B776C" w14:textId="77777777" w:rsidR="004B581E" w:rsidRPr="004B581E" w:rsidRDefault="004B581E" w:rsidP="004B581E"/>
    <w:p w14:paraId="7D5F5E90" w14:textId="4A5DE8F3" w:rsidR="001F1A99" w:rsidRDefault="006203A7" w:rsidP="004B581E">
      <w:pPr>
        <w:jc w:val="center"/>
      </w:pPr>
      <w:r>
        <w:rPr>
          <w:noProof/>
        </w:rPr>
        <w:drawing>
          <wp:inline distT="0" distB="0" distL="0" distR="0" wp14:anchorId="0FBE9303" wp14:editId="48CE76B0">
            <wp:extent cx="3353400" cy="29160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53400" cy="2916000"/>
                    </a:xfrm>
                    <a:prstGeom prst="rect">
                      <a:avLst/>
                    </a:prstGeom>
                  </pic:spPr>
                </pic:pic>
              </a:graphicData>
            </a:graphic>
          </wp:inline>
        </w:drawing>
      </w:r>
    </w:p>
    <w:p w14:paraId="68512A47" w14:textId="77777777" w:rsidR="001F1A99" w:rsidRDefault="001F1A99" w:rsidP="004B581E"/>
    <w:p w14:paraId="6E4D27DD" w14:textId="766E9E29" w:rsidR="006E6E1C" w:rsidRDefault="006E6E1C" w:rsidP="004B581E"/>
    <w:p w14:paraId="5D30F33F" w14:textId="535D540E" w:rsidR="00261288" w:rsidRPr="0082698D" w:rsidRDefault="001F1A99" w:rsidP="004B581E">
      <w:pPr>
        <w:jc w:val="center"/>
      </w:pPr>
      <w:r>
        <w:rPr>
          <w:noProof/>
        </w:rPr>
        <mc:AlternateContent>
          <mc:Choice Requires="wps">
            <w:drawing>
              <wp:inline distT="0" distB="0" distL="0" distR="0" wp14:anchorId="429DEDE9" wp14:editId="224773A3">
                <wp:extent cx="3132000" cy="1404620"/>
                <wp:effectExtent l="0" t="0" r="11430" b="13970"/>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2000" cy="1404620"/>
                        </a:xfrm>
                        <a:prstGeom prst="rect">
                          <a:avLst/>
                        </a:prstGeom>
                        <a:solidFill>
                          <a:srgbClr val="FFFFFF"/>
                        </a:solidFill>
                        <a:ln w="9525">
                          <a:solidFill>
                            <a:srgbClr val="000000"/>
                          </a:solidFill>
                          <a:miter lim="800000"/>
                          <a:headEnd/>
                          <a:tailEnd/>
                        </a:ln>
                      </wps:spPr>
                      <wps:txbx>
                        <w:txbxContent>
                          <w:p w14:paraId="1F2ACAF5" w14:textId="2748FFB6" w:rsidR="0082698D" w:rsidRPr="003838BA" w:rsidRDefault="0082698D" w:rsidP="004B581E">
                            <w:pPr>
                              <w:jc w:val="center"/>
                              <w:rPr>
                                <w:b/>
                                <w:bCs/>
                                <w:color w:val="C00000"/>
                              </w:rPr>
                            </w:pPr>
                            <w:r w:rsidRPr="003838BA">
                              <w:rPr>
                                <w:rFonts w:hint="eastAsia"/>
                                <w:b/>
                                <w:bCs/>
                                <w:color w:val="C00000"/>
                              </w:rPr>
                              <w:t>【効果】</w:t>
                            </w:r>
                          </w:p>
                          <w:p w14:paraId="47B8D76B" w14:textId="109EC8C1" w:rsidR="0082698D" w:rsidRPr="00CB6E7D" w:rsidRDefault="00E00949" w:rsidP="004B581E">
                            <w:pPr>
                              <w:jc w:val="center"/>
                            </w:pPr>
                            <w:r>
                              <w:rPr>
                                <w:rFonts w:hint="eastAsia"/>
                              </w:rPr>
                              <w:t>むくみ改善</w:t>
                            </w:r>
                            <w:r w:rsidR="0082698D">
                              <w:rPr>
                                <w:rFonts w:hint="eastAsia"/>
                              </w:rPr>
                              <w:t>／</w:t>
                            </w:r>
                            <w:r>
                              <w:rPr>
                                <w:rFonts w:hint="eastAsia"/>
                              </w:rPr>
                              <w:t>疲労回復</w:t>
                            </w:r>
                            <w:r w:rsidR="0082698D">
                              <w:rPr>
                                <w:rFonts w:hint="eastAsia"/>
                              </w:rPr>
                              <w:t>／</w:t>
                            </w:r>
                          </w:p>
                        </w:txbxContent>
                      </wps:txbx>
                      <wps:bodyPr rot="0" vert="horz" wrap="square" lIns="91440" tIns="45720" rIns="91440" bIns="45720" anchor="t" anchorCtr="0">
                        <a:spAutoFit/>
                      </wps:bodyPr>
                    </wps:wsp>
                  </a:graphicData>
                </a:graphic>
              </wp:inline>
            </w:drawing>
          </mc:Choice>
          <mc:Fallback>
            <w:pict>
              <v:shapetype w14:anchorId="429DEDE9" id="_x0000_t202" coordsize="21600,21600" o:spt="202" path="m,l,21600r21600,l21600,xe">
                <v:stroke joinstyle="miter"/>
                <v:path gradientshapeok="t" o:connecttype="rect"/>
              </v:shapetype>
              <v:shape id="テキスト ボックス 2" o:spid="_x0000_s1026" type="#_x0000_t202" style="width:246.6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">
                <v:textbox style="mso-fit-shape-to-text:t">
                  <w:txbxContent>
                    <w:p w14:paraId="1F2ACAF5" w14:textId="2748FFB6" w:rsidR="0082698D" w:rsidRPr="003838BA" w:rsidRDefault="0082698D" w:rsidP="004B581E">
                      <w:pPr>
                        <w:jc w:val="center"/>
                        <w:rPr>
                          <w:b/>
                          <w:bCs/>
                          <w:color w:val="C00000"/>
                        </w:rPr>
                      </w:pPr>
                      <w:r w:rsidRPr="003838BA">
                        <w:rPr>
                          <w:rFonts w:hint="eastAsia"/>
                          <w:b/>
                          <w:bCs/>
                          <w:color w:val="C00000"/>
                        </w:rPr>
                        <w:t>【効果】</w:t>
                      </w:r>
                    </w:p>
                    <w:p w14:paraId="47B8D76B" w14:textId="109EC8C1" w:rsidR="0082698D" w:rsidRPr="00CB6E7D" w:rsidRDefault="00E00949" w:rsidP="004B581E">
                      <w:pPr>
                        <w:jc w:val="center"/>
                      </w:pPr>
                      <w:r>
                        <w:rPr>
                          <w:rFonts w:hint="eastAsia"/>
                        </w:rPr>
                        <w:t>むくみ改善</w:t>
                      </w:r>
                      <w:r w:rsidR="0082698D">
                        <w:rPr>
                          <w:rFonts w:hint="eastAsia"/>
                        </w:rPr>
                        <w:t>／</w:t>
                      </w:r>
                      <w:r>
                        <w:rPr>
                          <w:rFonts w:hint="eastAsia"/>
                        </w:rPr>
                        <w:t>疲労回復</w:t>
                      </w:r>
                      <w:r w:rsidR="0082698D">
                        <w:rPr>
                          <w:rFonts w:hint="eastAsia"/>
                        </w:rPr>
                        <w:t>／</w:t>
                      </w:r>
                    </w:p>
                  </w:txbxContent>
                </v:textbox>
                <w10:anchorlock/>
              </v:shape>
            </w:pict>
          </mc:Fallback>
        </mc:AlternateContent>
      </w:r>
    </w:p>
    <w:sectPr w:rsidR="00261288" w:rsidRPr="0082698D" w:rsidSect="00D1428C">
      <w:pgSz w:w="11906" w:h="16838"/>
      <w:pgMar w:top="1440" w:right="1080" w:bottom="1440" w:left="1080"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富士太郎 [2]" w:date="2023-06-01T09:00:00Z" w:initials="太富">
    <w:p w14:paraId="7D650D8F" w14:textId="77777777" w:rsidR="000E6046" w:rsidRDefault="000E6046" w:rsidP="001A3B10">
      <w:pPr>
        <w:pStyle w:val="a8"/>
      </w:pPr>
      <w:r>
        <w:rPr>
          <w:rStyle w:val="a7"/>
        </w:rPr>
        <w:annotationRef/>
      </w:r>
      <w:r>
        <w:rPr>
          <w:rFonts w:hint="eastAsia"/>
        </w:rPr>
        <w:t>初級コースで紹介しています。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D650D8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9D91FD" w16cex:dateUtc="2023-06-01T00: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650D8F" w16cid:durableId="2C9D91F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870F0" w14:textId="77777777" w:rsidR="0099280B" w:rsidRDefault="0099280B" w:rsidP="004B581E">
      <w:r>
        <w:separator/>
      </w:r>
    </w:p>
  </w:endnote>
  <w:endnote w:type="continuationSeparator" w:id="0">
    <w:p w14:paraId="492DEACE" w14:textId="77777777" w:rsidR="0099280B" w:rsidRDefault="0099280B" w:rsidP="004B5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メイリオ">
    <w:panose1 w:val="020B0604030504040204"/>
    <w:charset w:val="80"/>
    <w:family w:val="modern"/>
    <w:pitch w:val="variable"/>
    <w:sig w:usb0="E00002FF" w:usb1="6AC7FFFF" w:usb2="08000012" w:usb3="00000000" w:csb0="0002009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EADF8" w14:textId="77777777" w:rsidR="0099280B" w:rsidRDefault="0099280B" w:rsidP="004B581E">
      <w:r>
        <w:separator/>
      </w:r>
    </w:p>
  </w:footnote>
  <w:footnote w:type="continuationSeparator" w:id="0">
    <w:p w14:paraId="025E3366" w14:textId="77777777" w:rsidR="0099280B" w:rsidRDefault="0099280B" w:rsidP="004B581E">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富士太郎 [2]">
    <w15:presenceInfo w15:providerId="AD" w15:userId="S::fomshuppan_kai07@fomshuppan.onmicrosoft.com::35936f23-ab99-4620-b0f3-c414befd186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98D"/>
    <w:rsid w:val="000E55F4"/>
    <w:rsid w:val="000E6046"/>
    <w:rsid w:val="001519C8"/>
    <w:rsid w:val="001A1191"/>
    <w:rsid w:val="001C3634"/>
    <w:rsid w:val="001F1A99"/>
    <w:rsid w:val="00216B0E"/>
    <w:rsid w:val="00223F1E"/>
    <w:rsid w:val="00261288"/>
    <w:rsid w:val="002B1DCA"/>
    <w:rsid w:val="002D722A"/>
    <w:rsid w:val="003103F8"/>
    <w:rsid w:val="003838BA"/>
    <w:rsid w:val="003E56FD"/>
    <w:rsid w:val="00401204"/>
    <w:rsid w:val="0043015F"/>
    <w:rsid w:val="00455FAA"/>
    <w:rsid w:val="00456BA6"/>
    <w:rsid w:val="00466130"/>
    <w:rsid w:val="0048183E"/>
    <w:rsid w:val="004B581E"/>
    <w:rsid w:val="00531B43"/>
    <w:rsid w:val="00557074"/>
    <w:rsid w:val="0056578B"/>
    <w:rsid w:val="00581262"/>
    <w:rsid w:val="006203A7"/>
    <w:rsid w:val="006D2BC2"/>
    <w:rsid w:val="006E6E1C"/>
    <w:rsid w:val="007329AB"/>
    <w:rsid w:val="007660A5"/>
    <w:rsid w:val="00802F8A"/>
    <w:rsid w:val="0082698D"/>
    <w:rsid w:val="00885A51"/>
    <w:rsid w:val="0088737E"/>
    <w:rsid w:val="008C679E"/>
    <w:rsid w:val="008E447A"/>
    <w:rsid w:val="00947A2C"/>
    <w:rsid w:val="0099280B"/>
    <w:rsid w:val="00B17BC2"/>
    <w:rsid w:val="00B91CED"/>
    <w:rsid w:val="00C23B22"/>
    <w:rsid w:val="00C736A7"/>
    <w:rsid w:val="00D10E60"/>
    <w:rsid w:val="00D1428C"/>
    <w:rsid w:val="00D32162"/>
    <w:rsid w:val="00DF1C88"/>
    <w:rsid w:val="00DF2988"/>
    <w:rsid w:val="00DF69E3"/>
    <w:rsid w:val="00DF7CCC"/>
    <w:rsid w:val="00E00949"/>
    <w:rsid w:val="00E6779A"/>
    <w:rsid w:val="00ED3C05"/>
    <w:rsid w:val="00EE72EC"/>
    <w:rsid w:val="00F127A7"/>
    <w:rsid w:val="00F354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139024"/>
  <w15:chartTrackingRefBased/>
  <w15:docId w15:val="{9F72B718-B189-4BEA-9384-58DA29410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581E"/>
    <w:pPr>
      <w:widowControl w:val="0"/>
      <w:spacing w:line="276" w:lineRule="auto"/>
      <w:jc w:val="both"/>
    </w:pPr>
  </w:style>
  <w:style w:type="paragraph" w:styleId="1">
    <w:name w:val="heading 1"/>
    <w:basedOn w:val="a"/>
    <w:next w:val="a"/>
    <w:link w:val="10"/>
    <w:uiPriority w:val="9"/>
    <w:qFormat/>
    <w:rsid w:val="008C679E"/>
    <w:pPr>
      <w:outlineLvl w:val="0"/>
    </w:pPr>
    <w:rPr>
      <w:rFonts w:ascii="Arial Rounded MT Bold" w:eastAsia="メイリオ" w:hAnsi="Arial Rounded MT Bold"/>
      <w:color w:val="49533D" w:themeColor="text2" w:themeShade="BF"/>
      <w:sz w:val="36"/>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698D"/>
    <w:pPr>
      <w:tabs>
        <w:tab w:val="center" w:pos="4252"/>
        <w:tab w:val="right" w:pos="8504"/>
      </w:tabs>
      <w:snapToGrid w:val="0"/>
    </w:pPr>
  </w:style>
  <w:style w:type="character" w:customStyle="1" w:styleId="a4">
    <w:name w:val="ヘッダー (文字)"/>
    <w:basedOn w:val="a0"/>
    <w:link w:val="a3"/>
    <w:uiPriority w:val="99"/>
    <w:rsid w:val="0082698D"/>
  </w:style>
  <w:style w:type="paragraph" w:styleId="a5">
    <w:name w:val="footer"/>
    <w:basedOn w:val="a"/>
    <w:link w:val="a6"/>
    <w:uiPriority w:val="99"/>
    <w:unhideWhenUsed/>
    <w:rsid w:val="00DF1C88"/>
    <w:pPr>
      <w:tabs>
        <w:tab w:val="center" w:pos="4252"/>
        <w:tab w:val="right" w:pos="8504"/>
      </w:tabs>
      <w:snapToGrid w:val="0"/>
    </w:pPr>
  </w:style>
  <w:style w:type="character" w:customStyle="1" w:styleId="a6">
    <w:name w:val="フッター (文字)"/>
    <w:basedOn w:val="a0"/>
    <w:link w:val="a5"/>
    <w:uiPriority w:val="99"/>
    <w:rsid w:val="00DF1C88"/>
  </w:style>
  <w:style w:type="character" w:customStyle="1" w:styleId="10">
    <w:name w:val="見出し 1 (文字)"/>
    <w:basedOn w:val="a0"/>
    <w:link w:val="1"/>
    <w:uiPriority w:val="9"/>
    <w:rsid w:val="008C679E"/>
    <w:rPr>
      <w:rFonts w:ascii="Arial Rounded MT Bold" w:eastAsia="メイリオ" w:hAnsi="Arial Rounded MT Bold"/>
      <w:color w:val="49533D" w:themeColor="text2" w:themeShade="BF"/>
      <w:sz w:val="36"/>
      <w:szCs w:val="40"/>
    </w:rPr>
  </w:style>
  <w:style w:type="character" w:styleId="a7">
    <w:name w:val="annotation reference"/>
    <w:basedOn w:val="a0"/>
    <w:uiPriority w:val="99"/>
    <w:semiHidden/>
    <w:unhideWhenUsed/>
    <w:rsid w:val="008C679E"/>
    <w:rPr>
      <w:sz w:val="18"/>
      <w:szCs w:val="18"/>
    </w:rPr>
  </w:style>
  <w:style w:type="paragraph" w:styleId="a8">
    <w:name w:val="annotation text"/>
    <w:basedOn w:val="a"/>
    <w:link w:val="a9"/>
    <w:uiPriority w:val="99"/>
    <w:unhideWhenUsed/>
    <w:rsid w:val="008C679E"/>
    <w:pPr>
      <w:jc w:val="left"/>
    </w:pPr>
  </w:style>
  <w:style w:type="character" w:customStyle="1" w:styleId="a9">
    <w:name w:val="コメント文字列 (文字)"/>
    <w:basedOn w:val="a0"/>
    <w:link w:val="a8"/>
    <w:uiPriority w:val="99"/>
    <w:rsid w:val="008C679E"/>
  </w:style>
  <w:style w:type="paragraph" w:styleId="aa">
    <w:name w:val="annotation subject"/>
    <w:basedOn w:val="a8"/>
    <w:next w:val="a8"/>
    <w:link w:val="ab"/>
    <w:uiPriority w:val="99"/>
    <w:semiHidden/>
    <w:unhideWhenUsed/>
    <w:rsid w:val="008C679E"/>
    <w:rPr>
      <w:b/>
      <w:bCs/>
    </w:rPr>
  </w:style>
  <w:style w:type="character" w:customStyle="1" w:styleId="ab">
    <w:name w:val="コメント内容 (文字)"/>
    <w:basedOn w:val="a9"/>
    <w:link w:val="aa"/>
    <w:uiPriority w:val="99"/>
    <w:semiHidden/>
    <w:rsid w:val="008C679E"/>
    <w:rPr>
      <w:b/>
      <w:bCs/>
    </w:rPr>
  </w:style>
  <w:style w:type="paragraph" w:styleId="ac">
    <w:name w:val="Balloon Text"/>
    <w:basedOn w:val="a"/>
    <w:link w:val="ad"/>
    <w:uiPriority w:val="99"/>
    <w:semiHidden/>
    <w:unhideWhenUsed/>
    <w:rsid w:val="008C679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C679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jpg"/><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シャボン">
  <a:themeElements>
    <a:clrScheme name="オレンジ">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シャボン">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シャボン">
      <a:fillStyleLst>
        <a:solidFill>
          <a:schemeClr val="phClr"/>
        </a:solidFill>
        <a:gradFill rotWithShape="1">
          <a:gsLst>
            <a:gs pos="0">
              <a:schemeClr val="phClr">
                <a:tint val="60000"/>
                <a:satMod val="105000"/>
                <a:lumMod val="105000"/>
              </a:schemeClr>
            </a:gs>
            <a:gs pos="100000">
              <a:schemeClr val="phClr">
                <a:tint val="65000"/>
                <a:satMod val="100000"/>
                <a:lumMod val="100000"/>
              </a:schemeClr>
            </a:gs>
            <a:gs pos="100000">
              <a:schemeClr val="phClr">
                <a:tint val="70000"/>
                <a:satMod val="100000"/>
                <a:lumMod val="100000"/>
              </a:schemeClr>
            </a:gs>
          </a:gsLst>
          <a:lin ang="5400000" scaled="0"/>
        </a:gradFill>
        <a:gradFill rotWithShape="1">
          <a:gsLst>
            <a:gs pos="0">
              <a:schemeClr val="phClr">
                <a:satMod val="100000"/>
                <a:lumMod val="100000"/>
              </a:schemeClr>
            </a:gs>
            <a:gs pos="50000">
              <a:schemeClr val="phClr">
                <a:shade val="99000"/>
                <a:satMod val="105000"/>
                <a:lumMod val="100000"/>
              </a:schemeClr>
            </a:gs>
            <a:gs pos="100000">
              <a:schemeClr val="phClr">
                <a:shade val="98000"/>
                <a:satMod val="105000"/>
                <a:lumMod val="100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38100" dist="12700" dir="5400000" algn="ctr" rotWithShape="0">
              <a:srgbClr val="000000">
                <a:alpha val="63000"/>
              </a:srgbClr>
            </a:outerShdw>
          </a:effectLst>
        </a:effectStyle>
        <a:effectStyle>
          <a:effectLst>
            <a:outerShdw blurRad="57150" dist="19050" dir="5400000" algn="ctr" rotWithShape="0">
              <a:srgbClr val="000000">
                <a:alpha val="63000"/>
              </a:srgbClr>
            </a:outerShdw>
          </a:effectLst>
          <a:scene3d>
            <a:camera prst="orthographicFront">
              <a:rot lat="0" lon="0" rev="0"/>
            </a:camera>
            <a:lightRig rig="flat" dir="tl">
              <a:rot lat="0" lon="0" rev="4200000"/>
            </a:lightRig>
          </a:scene3d>
          <a:sp3d prstMaterial="flat">
            <a:bevelT w="50800" h="63500" prst="riblet"/>
          </a:sp3d>
        </a:effectStyle>
      </a:effectStyleLst>
      <a:bgFillStyleLst>
        <a:solidFill>
          <a:schemeClr val="phClr"/>
        </a:solidFill>
        <a:gradFill rotWithShape="1">
          <a:gsLst>
            <a:gs pos="0">
              <a:schemeClr val="phClr">
                <a:tint val="90000"/>
                <a:shade val="92000"/>
                <a:satMod val="160000"/>
              </a:schemeClr>
            </a:gs>
            <a:gs pos="77000">
              <a:schemeClr val="phClr">
                <a:tint val="100000"/>
                <a:shade val="73000"/>
                <a:satMod val="155000"/>
              </a:schemeClr>
            </a:gs>
            <a:gs pos="100000">
              <a:schemeClr val="phClr">
                <a:tint val="100000"/>
                <a:shade val="67000"/>
                <a:satMod val="145000"/>
              </a:schemeClr>
            </a:gs>
          </a:gsLst>
          <a:lin ang="5400000" scaled="0"/>
        </a:gradFill>
        <a:blipFill rotWithShape="1">
          <a:blip xmlns:r="http://schemas.openxmlformats.org/officeDocument/2006/relationships" r:embed="rId1">
            <a:duotone>
              <a:schemeClr val="phClr">
                <a:tint val="95000"/>
              </a:schemeClr>
              <a:schemeClr val="phClr">
                <a:shade val="92000"/>
                <a:satMod val="115000"/>
              </a:schemeClr>
            </a:duotone>
          </a:blip>
          <a:tile tx="0" ty="0" sx="60000" sy="60000" flip="none" algn="tl"/>
        </a:blipFill>
      </a:bgFillStyleLst>
    </a:fmtScheme>
  </a:themeElements>
  <a:objectDefaults/>
  <a:extraClrSchemeLst/>
  <a:extLst>
    <a:ext uri="{05A4C25C-085E-4340-85A3-A5531E510DB2}">
      <thm15:themeFamily xmlns:thm15="http://schemas.microsoft.com/office/thememl/2012/main" name="Savon" id="{1306E473-ED32-493B-A2D0-240A757EDD34}" vid="{C20BADFE-D095-436F-9677-9264042809F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470CE-46F7-4BA8-921D-2CA02642B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47</Words>
  <Characters>271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2023-10-12T09:18:00Z</dcterms:created>
  <dcterms:modified xsi:type="dcterms:W3CDTF">2023-10-12T09:32:00Z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2023-02-09T06:08:30Z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63e5faaa-2d25-4a52-9f4a-d1e8ba6baddb</vt:lpwstr>
  </property>
  <property fmtid="{D5CDD505-2E9C-101B-9397-08002B2CF9AE}" pid="8" name="MSIP_Label_a7295cc1-d279-42ac-ab4d-3b0f4fece050_ContentBits">
    <vt:lpwstr>0</vt:lpwstr>
  </property>
</Properties>
</file>