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77CBC" w14:textId="59E2A9A0" w:rsidR="00587C8D" w:rsidRDefault="00472E6A" w:rsidP="00587C8D">
      <w:r>
        <w:rPr>
          <w:noProof/>
        </w:rPr>
        <mc:AlternateContent>
          <mc:Choice Requires="wps">
            <w:drawing>
              <wp:anchor distT="0" distB="0" distL="114300" distR="114300" simplePos="0" relativeHeight="251659264" behindDoc="0" locked="0" layoutInCell="1" allowOverlap="1" wp14:anchorId="67924B65" wp14:editId="4C065720">
                <wp:simplePos x="0" y="0"/>
                <wp:positionH relativeFrom="margin">
                  <wp:posOffset>0</wp:posOffset>
                </wp:positionH>
                <wp:positionV relativeFrom="paragraph">
                  <wp:posOffset>19050</wp:posOffset>
                </wp:positionV>
                <wp:extent cx="1044000" cy="1044000"/>
                <wp:effectExtent l="19050" t="19050" r="22860" b="41910"/>
                <wp:wrapNone/>
                <wp:docPr id="4"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4000" cy="1044000"/>
                        </a:xfrm>
                        <a:prstGeom prst="sun">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2800A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0;margin-top:1.5pt;width:82.2pt;height:82.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" fillcolor="#f07f09 [3204]" strokecolor="#773f04 [1604]" strokeweight="1pt">
                <w10:wrap anchorx="margin"/>
              </v:shape>
            </w:pict>
          </mc:Fallback>
        </mc:AlternateContent>
      </w:r>
    </w:p>
    <w:p w14:paraId="39193966" w14:textId="77777777" w:rsidR="00587C8D" w:rsidRDefault="00587C8D" w:rsidP="00587C8D"/>
    <w:p w14:paraId="17BBD6B3" w14:textId="77777777" w:rsidR="00587C8D" w:rsidRDefault="00587C8D" w:rsidP="00587C8D"/>
    <w:p w14:paraId="1C283FEF" w14:textId="77777777" w:rsidR="00587C8D" w:rsidRPr="00A43130" w:rsidRDefault="00587C8D" w:rsidP="00587C8D"/>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670B80D7" w14:textId="77777777" w:rsidR="00B422E5" w:rsidRDefault="00B422E5" w:rsidP="00B422E5">
      <w:pPr>
        <w:jc w:val="center"/>
        <w:rPr>
          <w:b/>
        </w:rPr>
      </w:pPr>
      <w:r w:rsidRPr="00EB6AA7">
        <w:rPr>
          <w:rFonts w:hint="eastAsia"/>
          <w:b/>
        </w:rPr>
        <w:t>太陽光線は植物にとって成長の糧、私たちにとっては？</w:t>
      </w:r>
    </w:p>
    <w:p w14:paraId="3F5AB35D" w14:textId="77777777" w:rsidR="00B422E5" w:rsidRPr="00EB6AA7" w:rsidRDefault="00B422E5" w:rsidP="0022611E"/>
    <w:p w14:paraId="5F514E42" w14:textId="4D3429D8" w:rsidR="00EC2DF4" w:rsidRPr="0022611E" w:rsidRDefault="00EC2DF4" w:rsidP="00EC2DF4">
      <w:pPr>
        <w:jc w:val="center"/>
      </w:pPr>
      <w:r>
        <w:rPr>
          <w:noProof/>
        </w:rPr>
        <w:drawing>
          <wp:inline distT="0" distB="0" distL="0" distR="0" wp14:anchorId="65362493" wp14:editId="27314B1D">
            <wp:extent cx="3744000" cy="2808000"/>
            <wp:effectExtent l="0" t="0" r="8890" b="0"/>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4279CDB4" w14:textId="77777777" w:rsidR="00B422E5" w:rsidRDefault="00B422E5" w:rsidP="0022611E"/>
    <w:p w14:paraId="11422B24" w14:textId="79D383F2"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lastRenderedPageBreak/>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55D556B8" w:rsidR="00587C8D" w:rsidRDefault="00587C8D" w:rsidP="00587C8D">
      <w:r>
        <w:rPr>
          <w:rFonts w:hint="eastAsia"/>
        </w:rPr>
        <w:t>紫外線は目に見えない光線で、</w:t>
      </w:r>
      <w:r>
        <w:t>1801年にリッターによって発見されました。生物への影響によって次の3つに分かれます。</w:t>
      </w:r>
    </w:p>
    <w:p w14:paraId="746CB2FF" w14:textId="77777777" w:rsidR="00B422E5" w:rsidRDefault="00B422E5" w:rsidP="00587C8D"/>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56F92678" w:rsidR="00587C8D" w:rsidRDefault="00587C8D" w:rsidP="00587C8D">
      <w:r>
        <w:rPr>
          <w:rFonts w:hint="eastAsia"/>
        </w:rPr>
        <w:t>「生活紫外線」と呼ばれ、熱を持たず</w:t>
      </w:r>
      <w:r w:rsidR="00C16856">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5A720BFC" w:rsidR="00587C8D" w:rsidRDefault="00587C8D" w:rsidP="00587C8D">
      <w:r>
        <w:rPr>
          <w:rFonts w:hint="eastAsia"/>
        </w:rPr>
        <w:t>地球を包む成層圏オゾン層によって、太陽光線のうち</w:t>
      </w:r>
      <w:r>
        <w:t>UV-Cの大部分が吸収されます。</w:t>
      </w:r>
      <w:r w:rsidR="00C16856">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D1200EC" w14:textId="5283B354" w:rsidR="004E3515" w:rsidRDefault="004E3515" w:rsidP="00587C8D"/>
    <w:p w14:paraId="21837B07" w14:textId="4C138965" w:rsidR="00EC2DF4" w:rsidRDefault="00EC2DF4">
      <w:pPr>
        <w:widowControl/>
        <w:jc w:val="left"/>
      </w:pPr>
      <w:r>
        <w:br w:type="page"/>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0728DB75" w14:textId="77777777" w:rsidR="004E3515" w:rsidRDefault="004E3515" w:rsidP="00587C8D"/>
    <w:p w14:paraId="58A43C29" w14:textId="748E037D"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4E35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4E3515" w:rsidRPr="0011104C" w14:paraId="7210F900" w14:textId="77777777" w:rsidTr="004E35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4E3515">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4E3515" w:rsidRPr="0011104C" w14:paraId="6D15465D" w14:textId="77777777" w:rsidTr="004E35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8"/>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C8F46" w14:textId="77777777" w:rsidR="00194D36" w:rsidRDefault="00194D36">
      <w:r>
        <w:separator/>
      </w:r>
    </w:p>
  </w:endnote>
  <w:endnote w:type="continuationSeparator" w:id="0">
    <w:p w14:paraId="3D2A164F" w14:textId="77777777" w:rsidR="00194D36" w:rsidRDefault="00194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7335B" w14:textId="77777777" w:rsidR="00194D36" w:rsidRDefault="00194D36">
      <w:r>
        <w:separator/>
      </w:r>
    </w:p>
  </w:footnote>
  <w:footnote w:type="continuationSeparator" w:id="0">
    <w:p w14:paraId="50E42A50" w14:textId="77777777" w:rsidR="00194D36" w:rsidRDefault="00194D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56BE4"/>
    <w:rsid w:val="001621E2"/>
    <w:rsid w:val="00194D36"/>
    <w:rsid w:val="001E0D76"/>
    <w:rsid w:val="0022611E"/>
    <w:rsid w:val="002927B2"/>
    <w:rsid w:val="00386998"/>
    <w:rsid w:val="00471755"/>
    <w:rsid w:val="00472E6A"/>
    <w:rsid w:val="004E3515"/>
    <w:rsid w:val="00566985"/>
    <w:rsid w:val="00587C8D"/>
    <w:rsid w:val="006851B6"/>
    <w:rsid w:val="00687A33"/>
    <w:rsid w:val="00711352"/>
    <w:rsid w:val="007165A4"/>
    <w:rsid w:val="0072321E"/>
    <w:rsid w:val="00AE7579"/>
    <w:rsid w:val="00B422E5"/>
    <w:rsid w:val="00BA0A59"/>
    <w:rsid w:val="00BB6243"/>
    <w:rsid w:val="00C16856"/>
    <w:rsid w:val="00C40A51"/>
    <w:rsid w:val="00EB26D2"/>
    <w:rsid w:val="00EC2D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266</Words>
  <Characters>1517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2022-11-15T08:03:00Z</dcterms:created>
  <dcterms:modified xsi:type="dcterms:W3CDTF">2022-12-27T08:12:00Z</dcterms:modified>
</cp:coreProperties>
</file>