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1D4F" w14:textId="492301C2" w:rsidR="00372A66" w:rsidRDefault="00372A66" w:rsidP="00067AC2"/>
    <w:p w14:paraId="7C18E0F6" w14:textId="6042D3C7" w:rsidR="00372A66" w:rsidRDefault="00372A66" w:rsidP="00067AC2"/>
    <w:p w14:paraId="6DB93409" w14:textId="0960FDE1" w:rsidR="00372A66" w:rsidRDefault="00372A66" w:rsidP="00067AC2"/>
    <w:p w14:paraId="3D8FE5C2" w14:textId="1E649073" w:rsidR="00372A66" w:rsidRDefault="00372A66" w:rsidP="00067AC2"/>
    <w:p w14:paraId="72BF11F8" w14:textId="575F2CD8" w:rsidR="00067AC2" w:rsidRPr="00553359" w:rsidRDefault="00067AC2" w:rsidP="00544E66">
      <w:pPr>
        <w:pBdr>
          <w:top w:val="thinThickSmallGap" w:sz="24" w:space="1" w:color="4472C4" w:themeColor="accent1"/>
          <w:bottom w:val="thickThinSmallGap" w:sz="24" w:space="1" w:color="4472C4" w:themeColor="accent1"/>
        </w:pBdr>
        <w:rPr>
          <w:rFonts w:asciiTheme="majorHAnsi" w:eastAsiaTheme="majorHAnsi" w:hAnsiTheme="majorHAnsi"/>
          <w:b/>
          <w:sz w:val="96"/>
          <w:szCs w:val="96"/>
        </w:rPr>
      </w:pPr>
      <w:r w:rsidRPr="00553359">
        <w:rPr>
          <w:rFonts w:asciiTheme="majorHAnsi" w:eastAsiaTheme="majorHAnsi" w:hAnsiTheme="majorHAnsi" w:hint="eastAsia"/>
          <w:b/>
          <w:sz w:val="96"/>
          <w:szCs w:val="96"/>
        </w:rPr>
        <w:t>デジタルカメラの基本</w:t>
      </w:r>
    </w:p>
    <w:p w14:paraId="0E386CCA" w14:textId="2F7F8F59" w:rsidR="00067AC2" w:rsidRDefault="00067AC2" w:rsidP="00067AC2"/>
    <w:p w14:paraId="25B23024" w14:textId="3A93C0CA" w:rsidR="00067AC2" w:rsidRDefault="00067AC2" w:rsidP="00067AC2"/>
    <w:p w14:paraId="3FED95BE" w14:textId="4EB8EB56" w:rsidR="00067AC2" w:rsidRDefault="00067AC2" w:rsidP="00067AC2"/>
    <w:p w14:paraId="129DDF7B" w14:textId="4D932130" w:rsidR="001D249C" w:rsidRDefault="001D249C" w:rsidP="00067AC2"/>
    <w:p w14:paraId="206D0E6C" w14:textId="12CF12DD" w:rsidR="001D249C" w:rsidRDefault="001D249C" w:rsidP="00067AC2"/>
    <w:p w14:paraId="2200FA10" w14:textId="442D1F64" w:rsidR="00067AC2" w:rsidRPr="00544E66" w:rsidRDefault="00067AC2" w:rsidP="001D249C">
      <w:pPr>
        <w:rPr>
          <w:rFonts w:asciiTheme="majorEastAsia" w:eastAsiaTheme="majorEastAsia" w:hAnsiTheme="majorEastAsia"/>
          <w:b/>
          <w:color w:val="2F5496" w:themeColor="accent1" w:themeShade="BF"/>
          <w:sz w:val="28"/>
          <w:szCs w:val="28"/>
        </w:rPr>
      </w:pPr>
      <w:r w:rsidRPr="00544E66">
        <w:rPr>
          <w:rFonts w:asciiTheme="majorEastAsia" w:eastAsiaTheme="majorEastAsia" w:hAnsiTheme="majorEastAsia" w:hint="eastAsia"/>
          <w:b/>
          <w:color w:val="2F5496" w:themeColor="accent1" w:themeShade="BF"/>
          <w:sz w:val="28"/>
          <w:szCs w:val="28"/>
        </w:rPr>
        <w:t>＜レッスン内容＞</w:t>
      </w:r>
    </w:p>
    <w:p w14:paraId="1A85FD93" w14:textId="41CE55B2" w:rsidR="00067AC2" w:rsidRDefault="00067AC2" w:rsidP="001D249C"/>
    <w:p w14:paraId="2184A084" w14:textId="5519E8F4" w:rsidR="00067AC2" w:rsidRPr="00067AC2" w:rsidRDefault="00067AC2">
      <w:pPr>
        <w:widowControl/>
        <w:jc w:val="left"/>
      </w:pPr>
      <w:r>
        <w:br w:type="page"/>
      </w:r>
    </w:p>
    <w:p w14:paraId="61A930EA" w14:textId="1455254C" w:rsidR="0015225D" w:rsidRPr="00256136" w:rsidRDefault="0015225D" w:rsidP="00256136">
      <w:pPr>
        <w:pStyle w:val="1"/>
      </w:pPr>
      <w:r w:rsidRPr="00256136">
        <w:rPr>
          <w:rFonts w:hint="eastAsia"/>
        </w:rPr>
        <w:lastRenderedPageBreak/>
        <w:t>デジタルカメラの持ち方</w:t>
      </w:r>
    </w:p>
    <w:p w14:paraId="32C670E0" w14:textId="77777777" w:rsidR="0015225D" w:rsidRDefault="0015225D" w:rsidP="0015225D">
      <w:r>
        <w:rPr>
          <w:rFonts w:hint="eastAsia"/>
        </w:rPr>
        <w:t>デジタルカメラで撮影するときは、しっかりとデジタルカメラを両手で持ちましょう。</w:t>
      </w:r>
    </w:p>
    <w:p w14:paraId="01E5227C" w14:textId="77777777" w:rsidR="0015225D" w:rsidRDefault="0015225D" w:rsidP="0015225D">
      <w:r>
        <w:rPr>
          <w:rFonts w:hint="eastAsia"/>
        </w:rPr>
        <w:t>デジタルカメラは手のひら全体を使ってしっかり持ちます。こうすることで、シャッターボタンを押す瞬間にデジタルカメラが動いてしまうのを防ぐことができます。</w:t>
      </w:r>
    </w:p>
    <w:p w14:paraId="4E68B21B" w14:textId="77777777" w:rsidR="0015225D" w:rsidRDefault="0015225D" w:rsidP="0015225D">
      <w:r>
        <w:rPr>
          <w:rFonts w:hint="eastAsia"/>
        </w:rPr>
        <w:t>デジタルカメラを持つ場合は、次のような点に注意します。</w:t>
      </w:r>
    </w:p>
    <w:p w14:paraId="2185A575"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●フラッシュやレンズに指が掛からないように持つ</w:t>
      </w:r>
    </w:p>
    <w:p w14:paraId="1F293659"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●両手でしっかりと固定する</w:t>
      </w:r>
    </w:p>
    <w:p w14:paraId="0B16BAB1"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●デジタルカメラの付属品にストラップがある場合は落下防止のため利用する</w:t>
      </w:r>
    </w:p>
    <w:p w14:paraId="0204E149" w14:textId="1A41BB28"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●足を肩幅程度に開き、少し</w:t>
      </w:r>
      <w:r w:rsidR="00143A33">
        <w:rPr>
          <w:rFonts w:ascii="游ゴシック Medium" w:eastAsia="游ゴシック Medium" w:hAnsi="游ゴシック Medium" w:hint="eastAsia"/>
          <w:color w:val="1F3864" w:themeColor="accent1" w:themeShade="80"/>
        </w:rPr>
        <w:t>ひざ</w:t>
      </w:r>
      <w:r w:rsidRPr="009260B6">
        <w:rPr>
          <w:rFonts w:ascii="游ゴシック Medium" w:eastAsia="游ゴシック Medium" w:hAnsi="游ゴシック Medium" w:hint="eastAsia"/>
          <w:color w:val="1F3864" w:themeColor="accent1" w:themeShade="80"/>
        </w:rPr>
        <w:t>を曲げたり足を前後に開いたりして下半身を安定させる</w:t>
      </w:r>
    </w:p>
    <w:p w14:paraId="10435DDA" w14:textId="77777777" w:rsidR="0015225D" w:rsidRDefault="0015225D" w:rsidP="0015225D"/>
    <w:p w14:paraId="03742DBF" w14:textId="77777777" w:rsidR="0015225D" w:rsidRDefault="0015225D" w:rsidP="00256136">
      <w:pPr>
        <w:pStyle w:val="1"/>
      </w:pPr>
      <w:r>
        <w:rPr>
          <w:rFonts w:hint="eastAsia"/>
        </w:rPr>
        <w:t>写真撮影の</w:t>
      </w:r>
      <w:r>
        <w:t>3原則</w:t>
      </w:r>
    </w:p>
    <w:p w14:paraId="1B0BAFB0" w14:textId="787D040C" w:rsidR="0015225D" w:rsidRDefault="0015225D" w:rsidP="00793737">
      <w:r>
        <w:rPr>
          <w:rFonts w:hint="eastAsia"/>
        </w:rPr>
        <w:t>失敗写真とはどのような写真のことでしょう。被写体にうまくピントが合っていないピンボケ写真や撮影時に手ぶれや被写体ぶれで、いい表情が撮影できなかった写真、逆光で顔が暗くなってしまった写真などが失敗写真の例といえます。そのような失敗を防ぎ、上手に写真を撮影するには</w:t>
      </w:r>
      <w:r>
        <w:t>3つの原則があります。</w:t>
      </w:r>
    </w:p>
    <w:p w14:paraId="2A5FA85D"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●ピントを合わせる</w:t>
      </w:r>
    </w:p>
    <w:p w14:paraId="32CABED1"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●手ぶれを防ぐ</w:t>
      </w:r>
    </w:p>
    <w:p w14:paraId="27073942" w14:textId="77777777" w:rsidR="0015225D" w:rsidRPr="009260B6" w:rsidRDefault="0015225D" w:rsidP="00223F28">
      <w:pPr>
        <w:pBdr>
          <w:top w:val="single" w:sz="8" w:space="1" w:color="4472C4" w:themeColor="accent1"/>
          <w:left w:val="single" w:sz="8" w:space="4" w:color="4472C4" w:themeColor="accent1"/>
          <w:bottom w:val="single" w:sz="8" w:space="1" w:color="4472C4" w:themeColor="accent1"/>
          <w:right w:val="single" w:sz="8" w:space="4" w:color="4472C4" w:themeColor="accent1"/>
        </w:pBdr>
        <w:ind w:leftChars="300" w:left="630" w:rightChars="300" w:right="630"/>
        <w:rPr>
          <w:rFonts w:ascii="游ゴシック Medium" w:eastAsia="游ゴシック Medium" w:hAnsi="游ゴシック Medium"/>
          <w:color w:val="1F3864" w:themeColor="accent1" w:themeShade="80"/>
        </w:rPr>
      </w:pPr>
      <w:r w:rsidRPr="009260B6">
        <w:rPr>
          <w:rFonts w:ascii="游ゴシック Medium" w:eastAsia="游ゴシック Medium" w:hAnsi="游ゴシック Medium" w:hint="eastAsia"/>
          <w:color w:val="1F3864" w:themeColor="accent1" w:themeShade="80"/>
        </w:rPr>
        <w:t>●光の向きを考える</w:t>
      </w:r>
    </w:p>
    <w:p w14:paraId="5B2C70F1" w14:textId="77777777" w:rsidR="0015225D" w:rsidRDefault="0015225D" w:rsidP="00793737"/>
    <w:p w14:paraId="52F5B0D4" w14:textId="77777777" w:rsidR="0015225D" w:rsidRPr="009E1AD8" w:rsidRDefault="0015225D" w:rsidP="009E1AD8">
      <w:pPr>
        <w:pStyle w:val="2"/>
      </w:pPr>
      <w:r w:rsidRPr="009E1AD8">
        <w:rPr>
          <w:rFonts w:hint="eastAsia"/>
        </w:rPr>
        <w:t>ピント</w:t>
      </w:r>
    </w:p>
    <w:p w14:paraId="368DA8B5" w14:textId="77777777" w:rsidR="0015225D" w:rsidRDefault="0015225D" w:rsidP="00793737">
      <w:r>
        <w:rPr>
          <w:rFonts w:hint="eastAsia"/>
        </w:rPr>
        <w:t>上手に写真を撮影する</w:t>
      </w:r>
      <w:r>
        <w:t>1つ目の原則は、「被写体にピントを合わせること」です。</w:t>
      </w:r>
    </w:p>
    <w:p w14:paraId="738DEC9C" w14:textId="77777777" w:rsidR="0015225D" w:rsidRDefault="0015225D" w:rsidP="00793737">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14:paraId="26BB1A1B" w14:textId="77777777" w:rsidR="0015225D" w:rsidRDefault="0015225D" w:rsidP="00793737">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14:paraId="37FEA498" w14:textId="77777777" w:rsidR="00EE1880" w:rsidRDefault="00EE1880" w:rsidP="00EE1880">
      <w:r>
        <w:rPr>
          <w:rFonts w:hint="eastAsia"/>
        </w:rPr>
        <w:t>ピントを合わせて撮影する手順は次のとおりです。</w:t>
      </w:r>
    </w:p>
    <w:p w14:paraId="7BA0DB1A" w14:textId="77777777" w:rsidR="0015225D" w:rsidRDefault="0015225D" w:rsidP="00793737"/>
    <w:p w14:paraId="65025E2B" w14:textId="77777777" w:rsidR="0015225D" w:rsidRDefault="0015225D" w:rsidP="009E1AD8">
      <w:pPr>
        <w:pStyle w:val="2"/>
      </w:pPr>
      <w:r>
        <w:rPr>
          <w:rFonts w:hint="eastAsia"/>
        </w:rPr>
        <w:lastRenderedPageBreak/>
        <w:t>手ぶれ</w:t>
      </w:r>
    </w:p>
    <w:p w14:paraId="26E37CDA" w14:textId="77777777" w:rsidR="0015225D" w:rsidRDefault="0015225D" w:rsidP="00793737">
      <w:r>
        <w:rPr>
          <w:rFonts w:hint="eastAsia"/>
        </w:rPr>
        <w:t>上手に写真を撮影する</w:t>
      </w:r>
      <w:r>
        <w:t>2つ目の原則は、「手ぶれを防ぐこと」です。</w:t>
      </w:r>
    </w:p>
    <w:p w14:paraId="003979E3" w14:textId="77777777" w:rsidR="0015225D" w:rsidRDefault="0015225D" w:rsidP="00793737">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14:paraId="38059FE7" w14:textId="31DD0AE8" w:rsidR="0015225D" w:rsidRDefault="0015225D" w:rsidP="00793737">
      <w:r>
        <w:rPr>
          <w:rFonts w:hint="eastAsia"/>
        </w:rPr>
        <w:t>ほとんどのデジタルカメラには、手ぶれを軽減する機能が付いているので設定しておくとよいでしょう。</w:t>
      </w:r>
    </w:p>
    <w:p w14:paraId="4AD441BA" w14:textId="77777777" w:rsidR="0015225D" w:rsidRDefault="0015225D" w:rsidP="00793737"/>
    <w:p w14:paraId="4BEA5882" w14:textId="77777777" w:rsidR="0015225D" w:rsidRDefault="0015225D" w:rsidP="009E1AD8">
      <w:pPr>
        <w:pStyle w:val="2"/>
      </w:pPr>
      <w:r>
        <w:rPr>
          <w:rFonts w:hint="eastAsia"/>
        </w:rPr>
        <w:t>光の向き</w:t>
      </w:r>
    </w:p>
    <w:p w14:paraId="78524831" w14:textId="77777777" w:rsidR="0015225D" w:rsidRDefault="0015225D" w:rsidP="0015225D">
      <w:r>
        <w:rPr>
          <w:rFonts w:hint="eastAsia"/>
        </w:rPr>
        <w:t>上手に写真を撮影する</w:t>
      </w:r>
      <w:r>
        <w:t>3つ目の原則は、「光の向きを考えること」です。</w:t>
      </w:r>
    </w:p>
    <w:p w14:paraId="07A87F42" w14:textId="77777777" w:rsidR="0015225D" w:rsidRDefault="0015225D" w:rsidP="0015225D">
      <w:r>
        <w:rPr>
          <w:rFonts w:hint="eastAsia"/>
        </w:rPr>
        <w:t>光の向きには次のようなものがあります。</w:t>
      </w:r>
    </w:p>
    <w:tbl>
      <w:tblPr>
        <w:tblStyle w:val="2-1"/>
        <w:tblW w:w="9056" w:type="dxa"/>
        <w:tblInd w:w="420" w:type="dxa"/>
        <w:tblLook w:val="04A0" w:firstRow="1" w:lastRow="0" w:firstColumn="1" w:lastColumn="0" w:noHBand="0" w:noVBand="1"/>
      </w:tblPr>
      <w:tblGrid>
        <w:gridCol w:w="1701"/>
        <w:gridCol w:w="7355"/>
      </w:tblGrid>
      <w:tr w:rsidR="00544E66" w14:paraId="5934E522" w14:textId="77777777" w:rsidTr="00223F28">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701" w:type="dxa"/>
          </w:tcPr>
          <w:p w14:paraId="4AFC9D6F" w14:textId="77777777" w:rsidR="00EE1880" w:rsidRDefault="00EE1880" w:rsidP="00544E66">
            <w:pPr>
              <w:jc w:val="center"/>
            </w:pPr>
            <w:r>
              <w:rPr>
                <w:rFonts w:hint="eastAsia"/>
              </w:rPr>
              <w:t>光の向き</w:t>
            </w:r>
          </w:p>
        </w:tc>
        <w:tc>
          <w:tcPr>
            <w:tcW w:w="7355" w:type="dxa"/>
          </w:tcPr>
          <w:p w14:paraId="58308A42" w14:textId="77777777" w:rsidR="00EE1880" w:rsidRDefault="00EE1880" w:rsidP="00544E66">
            <w:pPr>
              <w:jc w:val="center"/>
              <w:cnfStyle w:val="100000000000" w:firstRow="1" w:lastRow="0" w:firstColumn="0" w:lastColumn="0" w:oddVBand="0" w:evenVBand="0" w:oddHBand="0" w:evenHBand="0" w:firstRowFirstColumn="0" w:firstRowLastColumn="0" w:lastRowFirstColumn="0" w:lastRowLastColumn="0"/>
            </w:pPr>
            <w:r>
              <w:rPr>
                <w:rFonts w:hint="eastAsia"/>
              </w:rPr>
              <w:t>説明</w:t>
            </w:r>
          </w:p>
        </w:tc>
      </w:tr>
      <w:tr w:rsidR="00544E66" w14:paraId="127E2115" w14:textId="77777777" w:rsidTr="00223F28">
        <w:trPr>
          <w:cnfStyle w:val="000000100000" w:firstRow="0" w:lastRow="0" w:firstColumn="0" w:lastColumn="0" w:oddVBand="0" w:evenVBand="0" w:oddHBand="1" w:evenHBand="0" w:firstRowFirstColumn="0" w:firstRowLastColumn="0" w:lastRowFirstColumn="0" w:lastRowLastColumn="0"/>
          <w:trHeight w:val="1344"/>
        </w:trPr>
        <w:tc>
          <w:tcPr>
            <w:cnfStyle w:val="001000000000" w:firstRow="0" w:lastRow="0" w:firstColumn="1" w:lastColumn="0" w:oddVBand="0" w:evenVBand="0" w:oddHBand="0" w:evenHBand="0" w:firstRowFirstColumn="0" w:firstRowLastColumn="0" w:lastRowFirstColumn="0" w:lastRowLastColumn="0"/>
            <w:tcW w:w="1701" w:type="dxa"/>
          </w:tcPr>
          <w:p w14:paraId="5D473D6A" w14:textId="77777777" w:rsidR="00EE1880" w:rsidRDefault="00EE1880" w:rsidP="00544E66">
            <w:r>
              <w:rPr>
                <w:rFonts w:hint="eastAsia"/>
              </w:rPr>
              <w:t>順光</w:t>
            </w:r>
          </w:p>
        </w:tc>
        <w:tc>
          <w:tcPr>
            <w:tcW w:w="7355" w:type="dxa"/>
          </w:tcPr>
          <w:p w14:paraId="110BF336" w14:textId="77777777" w:rsidR="00EE1880" w:rsidRDefault="00EE1880" w:rsidP="00544E66">
            <w:pPr>
              <w:cnfStyle w:val="000000100000" w:firstRow="0" w:lastRow="0" w:firstColumn="0" w:lastColumn="0" w:oddVBand="0" w:evenVBand="0" w:oddHBand="1" w:evenHBand="0" w:firstRowFirstColumn="0" w:firstRowLastColumn="0" w:lastRowFirstColumn="0" w:lastRowLastColumn="0"/>
            </w:pPr>
            <w:r>
              <w:t>被写体の正面から光が当たる状態です。正面から全体に光を当てることで被写体に影ができにくくなりますが、質感を出しにくいため単調な写真になることもあります。</w:t>
            </w:r>
          </w:p>
        </w:tc>
      </w:tr>
      <w:tr w:rsidR="00223F28" w14:paraId="4E2CFE9F" w14:textId="77777777" w:rsidTr="00223F28">
        <w:trPr>
          <w:trHeight w:val="1344"/>
        </w:trPr>
        <w:tc>
          <w:tcPr>
            <w:cnfStyle w:val="001000000000" w:firstRow="0" w:lastRow="0" w:firstColumn="1" w:lastColumn="0" w:oddVBand="0" w:evenVBand="0" w:oddHBand="0" w:evenHBand="0" w:firstRowFirstColumn="0" w:firstRowLastColumn="0" w:lastRowFirstColumn="0" w:lastRowLastColumn="0"/>
            <w:tcW w:w="1701" w:type="dxa"/>
          </w:tcPr>
          <w:p w14:paraId="0BC7DA87" w14:textId="77777777" w:rsidR="00EE1880" w:rsidRDefault="00EE1880" w:rsidP="00544E66">
            <w:r>
              <w:rPr>
                <w:rFonts w:hint="eastAsia"/>
              </w:rPr>
              <w:t>サイド光</w:t>
            </w:r>
          </w:p>
        </w:tc>
        <w:tc>
          <w:tcPr>
            <w:tcW w:w="7355" w:type="dxa"/>
          </w:tcPr>
          <w:p w14:paraId="0D1733DB" w14:textId="77777777" w:rsidR="00EE1880" w:rsidRDefault="00EE1880" w:rsidP="00544E66">
            <w:pPr>
              <w:cnfStyle w:val="000000000000" w:firstRow="0" w:lastRow="0" w:firstColumn="0" w:lastColumn="0" w:oddVBand="0" w:evenVBand="0" w:oddHBand="0" w:evenHBand="0" w:firstRowFirstColumn="0" w:firstRowLastColumn="0" w:lastRowFirstColumn="0" w:lastRowLastColumn="0"/>
            </w:pPr>
            <w:r>
              <w:t>被写体の左右から光が当たる状態です。被写体の輪郭や質感を強調することができますが、明暗差のはっきりした影ができるため、きつい感じの写真になることもあります。</w:t>
            </w:r>
          </w:p>
        </w:tc>
      </w:tr>
      <w:tr w:rsidR="00544E66" w14:paraId="17846B7C" w14:textId="77777777" w:rsidTr="00223F28">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1701" w:type="dxa"/>
          </w:tcPr>
          <w:p w14:paraId="2F30FE18" w14:textId="77777777" w:rsidR="00EE1880" w:rsidRDefault="00EE1880" w:rsidP="00544E66">
            <w:r>
              <w:rPr>
                <w:rFonts w:hint="eastAsia"/>
              </w:rPr>
              <w:t>逆光</w:t>
            </w:r>
          </w:p>
        </w:tc>
        <w:tc>
          <w:tcPr>
            <w:tcW w:w="7355" w:type="dxa"/>
          </w:tcPr>
          <w:p w14:paraId="05909A84" w14:textId="77777777" w:rsidR="00EE1880" w:rsidRDefault="00EE1880" w:rsidP="00544E66">
            <w:pPr>
              <w:cnfStyle w:val="000000100000" w:firstRow="0" w:lastRow="0" w:firstColumn="0" w:lastColumn="0" w:oddVBand="0" w:evenVBand="0" w:oddHBand="1" w:evenHBand="0" w:firstRowFirstColumn="0" w:firstRowLastColumn="0" w:lastRowFirstColumn="0" w:lastRowLastColumn="0"/>
            </w:pPr>
            <w:r>
              <w:t>被写体の背中から光が当たる状態です。被写体の正面が影になるため暗くなりますが、被写体をシルエットとして浮き立たせる効果もあります。</w:t>
            </w:r>
          </w:p>
        </w:tc>
      </w:tr>
    </w:tbl>
    <w:p w14:paraId="5CBC4698" w14:textId="77777777" w:rsidR="00223F28" w:rsidRPr="00223F28" w:rsidRDefault="00223F28" w:rsidP="0015225D"/>
    <w:p w14:paraId="6BB8F791" w14:textId="77777777" w:rsidR="0015225D" w:rsidRDefault="0015225D" w:rsidP="00256136">
      <w:pPr>
        <w:pStyle w:val="1"/>
      </w:pPr>
      <w:r>
        <w:rPr>
          <w:rFonts w:hint="eastAsia"/>
        </w:rPr>
        <w:t>デジタルカメラの機能</w:t>
      </w:r>
    </w:p>
    <w:p w14:paraId="31FE707C" w14:textId="77777777" w:rsidR="0015225D" w:rsidRDefault="0015225D" w:rsidP="009E1AD8">
      <w:pPr>
        <w:pStyle w:val="2"/>
      </w:pPr>
      <w:r>
        <w:rPr>
          <w:rFonts w:hint="eastAsia"/>
        </w:rPr>
        <w:t>フラッシュ機能</w:t>
      </w:r>
    </w:p>
    <w:p w14:paraId="092E13CD" w14:textId="77777777" w:rsidR="0015225D" w:rsidRDefault="0015225D" w:rsidP="0015225D">
      <w:r>
        <w:rPr>
          <w:rFonts w:hint="eastAsia"/>
        </w:rPr>
        <w:t>ほとんどのデジタルカメラには光を補うための「フラッシュ」が付いています。逆光や日陰で撮影するときなど、被写体に光が足りないときにとても役に立つ機能です。</w:t>
      </w:r>
    </w:p>
    <w:p w14:paraId="47BA4F47" w14:textId="77777777" w:rsidR="0015225D" w:rsidRDefault="0015225D" w:rsidP="0015225D">
      <w:r>
        <w:rPr>
          <w:rFonts w:hint="eastAsia"/>
        </w:rPr>
        <w:t>ただし、撮影するシーンによっては、光が被写体に当たる質感を大切にしたい場合などもあります。その場合は、フラッシュを発光禁止にして撮影します。</w:t>
      </w:r>
    </w:p>
    <w:p w14:paraId="51802C49" w14:textId="77777777" w:rsidR="0015225D" w:rsidRDefault="0015225D" w:rsidP="0015225D"/>
    <w:p w14:paraId="3D2FD006" w14:textId="77777777" w:rsidR="0015225D" w:rsidRDefault="0015225D" w:rsidP="009E1AD8">
      <w:pPr>
        <w:pStyle w:val="2"/>
      </w:pPr>
      <w:r>
        <w:rPr>
          <w:rFonts w:hint="eastAsia"/>
        </w:rPr>
        <w:t>ズーム機能</w:t>
      </w:r>
    </w:p>
    <w:p w14:paraId="6E4C5868" w14:textId="4F8A6317" w:rsidR="0015225D" w:rsidRDefault="0015225D" w:rsidP="0015225D">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14:paraId="5112D518" w14:textId="77777777" w:rsidR="00EE1880" w:rsidRDefault="00EE1880" w:rsidP="00EE1880">
      <w:r>
        <w:rPr>
          <w:rFonts w:hint="eastAsia"/>
        </w:rPr>
        <w:lastRenderedPageBreak/>
        <w:t>ズームの種類には、次のようなものがあります。</w:t>
      </w:r>
    </w:p>
    <w:tbl>
      <w:tblPr>
        <w:tblStyle w:val="2-1"/>
        <w:tblW w:w="9072" w:type="dxa"/>
        <w:tblInd w:w="420" w:type="dxa"/>
        <w:tblLook w:val="04A0" w:firstRow="1" w:lastRow="0" w:firstColumn="1" w:lastColumn="0" w:noHBand="0" w:noVBand="1"/>
      </w:tblPr>
      <w:tblGrid>
        <w:gridCol w:w="1666"/>
        <w:gridCol w:w="7406"/>
      </w:tblGrid>
      <w:tr w:rsidR="00EE1880" w14:paraId="6B485349" w14:textId="77777777" w:rsidTr="00223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CAF63B" w14:textId="77777777" w:rsidR="00EE1880" w:rsidRDefault="00EE1880" w:rsidP="00B813E8">
            <w:pPr>
              <w:jc w:val="center"/>
            </w:pPr>
            <w:r>
              <w:rPr>
                <w:rFonts w:hint="eastAsia"/>
              </w:rPr>
              <w:t>種類</w:t>
            </w:r>
          </w:p>
        </w:tc>
        <w:tc>
          <w:tcPr>
            <w:tcW w:w="7592" w:type="dxa"/>
          </w:tcPr>
          <w:p w14:paraId="71552A65" w14:textId="77777777" w:rsidR="00EE1880" w:rsidRDefault="00EE1880" w:rsidP="00B813E8">
            <w:pPr>
              <w:jc w:val="center"/>
              <w:cnfStyle w:val="100000000000" w:firstRow="1" w:lastRow="0" w:firstColumn="0" w:lastColumn="0" w:oddVBand="0" w:evenVBand="0" w:oddHBand="0" w:evenHBand="0" w:firstRowFirstColumn="0" w:firstRowLastColumn="0" w:lastRowFirstColumn="0" w:lastRowLastColumn="0"/>
            </w:pPr>
            <w:r>
              <w:rPr>
                <w:rFonts w:hint="eastAsia"/>
              </w:rPr>
              <w:t>説明</w:t>
            </w:r>
          </w:p>
        </w:tc>
      </w:tr>
      <w:tr w:rsidR="00223F28" w14:paraId="5B1E5C4B" w14:textId="77777777" w:rsidTr="00223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AFF541" w14:textId="77777777" w:rsidR="00EE1880" w:rsidRDefault="00EE1880" w:rsidP="00B813E8">
            <w:r>
              <w:rPr>
                <w:rFonts w:hint="eastAsia"/>
              </w:rPr>
              <w:t>広角</w:t>
            </w:r>
          </w:p>
        </w:tc>
        <w:tc>
          <w:tcPr>
            <w:tcW w:w="7592" w:type="dxa"/>
          </w:tcPr>
          <w:p w14:paraId="0960A173" w14:textId="77777777" w:rsidR="00EE1880" w:rsidRDefault="00EE1880" w:rsidP="00B813E8">
            <w:pPr>
              <w:cnfStyle w:val="000000100000" w:firstRow="0" w:lastRow="0" w:firstColumn="0" w:lastColumn="0" w:oddVBand="0" w:evenVBand="0" w:oddHBand="1" w:evenHBand="0" w:firstRowFirstColumn="0" w:firstRowLastColumn="0" w:lastRowFirstColumn="0" w:lastRowLastColumn="0"/>
            </w:pPr>
            <w:r>
              <w:t>被写体を縮小して広い範囲を撮影することです。「ズームアウト」または「ワイド」ともいいます。</w:t>
            </w:r>
          </w:p>
        </w:tc>
      </w:tr>
      <w:tr w:rsidR="00EE1880" w14:paraId="696C65AE" w14:textId="77777777" w:rsidTr="00223F28">
        <w:tc>
          <w:tcPr>
            <w:cnfStyle w:val="001000000000" w:firstRow="0" w:lastRow="0" w:firstColumn="1" w:lastColumn="0" w:oddVBand="0" w:evenVBand="0" w:oddHBand="0" w:evenHBand="0" w:firstRowFirstColumn="0" w:firstRowLastColumn="0" w:lastRowFirstColumn="0" w:lastRowLastColumn="0"/>
            <w:tcW w:w="1701" w:type="dxa"/>
          </w:tcPr>
          <w:p w14:paraId="36C786D5" w14:textId="77777777" w:rsidR="00EE1880" w:rsidRDefault="00EE1880" w:rsidP="00B813E8">
            <w:r>
              <w:rPr>
                <w:rFonts w:hint="eastAsia"/>
              </w:rPr>
              <w:t>望遠</w:t>
            </w:r>
          </w:p>
        </w:tc>
        <w:tc>
          <w:tcPr>
            <w:tcW w:w="7592" w:type="dxa"/>
          </w:tcPr>
          <w:p w14:paraId="1F8C6E33" w14:textId="77777777" w:rsidR="00EE1880" w:rsidRDefault="00EE1880" w:rsidP="00B813E8">
            <w:pPr>
              <w:cnfStyle w:val="000000000000" w:firstRow="0" w:lastRow="0" w:firstColumn="0" w:lastColumn="0" w:oddVBand="0" w:evenVBand="0" w:oddHBand="0" w:evenHBand="0" w:firstRowFirstColumn="0" w:firstRowLastColumn="0" w:lastRowFirstColumn="0" w:lastRowLastColumn="0"/>
            </w:pPr>
            <w:r>
              <w:t>被写体を拡大して撮影することです。「ズームイン」または「テレ」ともいいます。</w:t>
            </w:r>
          </w:p>
        </w:tc>
      </w:tr>
    </w:tbl>
    <w:p w14:paraId="525C65B4" w14:textId="77777777" w:rsidR="0015225D" w:rsidRDefault="0015225D" w:rsidP="0015225D"/>
    <w:p w14:paraId="3DB68A27" w14:textId="77777777" w:rsidR="0015225D" w:rsidRDefault="0015225D" w:rsidP="009E1AD8">
      <w:pPr>
        <w:pStyle w:val="2"/>
      </w:pPr>
      <w:r>
        <w:rPr>
          <w:rFonts w:hint="eastAsia"/>
        </w:rPr>
        <w:t>赤目軽減機能</w:t>
      </w:r>
    </w:p>
    <w:p w14:paraId="1EDEC9E5" w14:textId="77777777" w:rsidR="0015225D" w:rsidRDefault="0015225D" w:rsidP="0015225D">
      <w:r>
        <w:rPr>
          <w:rFonts w:hint="eastAsia"/>
        </w:rPr>
        <w:t>フラッシュを使って撮影すると、人や動物の目が赤く写ってしまうことがあります。この現象を「赤目」といいます。</w:t>
      </w:r>
    </w:p>
    <w:p w14:paraId="63F413DB" w14:textId="6F114AD3" w:rsidR="0015225D" w:rsidRDefault="0015225D" w:rsidP="0015225D">
      <w:r>
        <w:rPr>
          <w:rFonts w:hint="eastAsia"/>
        </w:rPr>
        <w:t>人や動物の目は、明るい場所では瞳孔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14:paraId="25AAA535" w14:textId="77777777" w:rsidR="0015225D" w:rsidRDefault="0015225D" w:rsidP="0015225D">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14:paraId="1E90A445" w14:textId="77777777" w:rsidR="0015225D" w:rsidRDefault="0015225D" w:rsidP="0015225D"/>
    <w:p w14:paraId="38ECADC5" w14:textId="77777777" w:rsidR="0015225D" w:rsidRDefault="0015225D" w:rsidP="009E1AD8">
      <w:pPr>
        <w:pStyle w:val="2"/>
      </w:pPr>
      <w:r>
        <w:rPr>
          <w:rFonts w:hint="eastAsia"/>
        </w:rPr>
        <w:t>マクロ機能</w:t>
      </w:r>
    </w:p>
    <w:p w14:paraId="6AD33269" w14:textId="77777777" w:rsidR="0015225D" w:rsidRDefault="0015225D" w:rsidP="0015225D">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14:paraId="4341C9CD" w14:textId="77777777" w:rsidR="0015225D" w:rsidRDefault="0015225D" w:rsidP="0015225D"/>
    <w:p w14:paraId="4DE7876D" w14:textId="77777777" w:rsidR="0015225D" w:rsidRDefault="0015225D" w:rsidP="009E1AD8">
      <w:pPr>
        <w:pStyle w:val="2"/>
      </w:pPr>
      <w:r>
        <w:rPr>
          <w:rFonts w:hint="eastAsia"/>
        </w:rPr>
        <w:t>夜景モード</w:t>
      </w:r>
    </w:p>
    <w:p w14:paraId="46434527" w14:textId="77777777" w:rsidR="0015225D" w:rsidRDefault="0015225D" w:rsidP="0015225D">
      <w:r>
        <w:rPr>
          <w:rFonts w:hint="eastAsia"/>
        </w:rPr>
        <w:t>光輝くきれいな夜景を撮影したのに、撮影結果を見ると、全体的に暗くなってしまって光が見えないということがあります。</w:t>
      </w:r>
    </w:p>
    <w:p w14:paraId="1DC0B9DE" w14:textId="77777777" w:rsidR="0015225D" w:rsidRDefault="0015225D" w:rsidP="0015225D">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14:paraId="5B149B20" w14:textId="04E21643" w:rsidR="00794BD4" w:rsidRPr="0015225D" w:rsidRDefault="0015225D">
      <w:r>
        <w:rPr>
          <w:rFonts w:hint="eastAsia"/>
        </w:rPr>
        <w:t>また、光を補うためのフラッシュは、夜景撮影の場合は反対に光を打ち消してしまいます。フラッシュは発光禁止にして撮影しましょう。</w:t>
      </w:r>
    </w:p>
    <w:sectPr w:rsidR="00794BD4" w:rsidRPr="0015225D" w:rsidSect="002937E5">
      <w:footerReference w:type="even" r:id="rId7"/>
      <w:footerReference w:type="default" r:id="rId8"/>
      <w:pgSz w:w="11906" w:h="16838" w:code="9"/>
      <w:pgMar w:top="1418" w:right="1134" w:bottom="1418" w:left="1134" w:header="851" w:footer="850" w:gutter="0"/>
      <w:cols w:space="425"/>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AF53B" w14:textId="77777777" w:rsidR="00C8160B" w:rsidRDefault="00C8160B" w:rsidP="001252CA">
      <w:r>
        <w:separator/>
      </w:r>
    </w:p>
  </w:endnote>
  <w:endnote w:type="continuationSeparator" w:id="0">
    <w:p w14:paraId="2433CD89" w14:textId="77777777" w:rsidR="00C8160B" w:rsidRDefault="00C8160B" w:rsidP="0012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2C7B2" w14:textId="77777777" w:rsidR="00AD1074" w:rsidRPr="00BE369E" w:rsidRDefault="00AD1074" w:rsidP="00AD1074">
    <w:pPr>
      <w:pStyle w:val="a5"/>
      <w:jc w:val="right"/>
      <w:rPr>
        <w:b/>
        <w:bCs/>
        <w:caps/>
        <w:color w:val="2F5496" w:themeColor="accent1" w:themeShade="BF"/>
        <w:sz w:val="24"/>
        <w:szCs w:val="24"/>
      </w:rPr>
    </w:pPr>
    <w:r w:rsidRPr="00BE369E">
      <w:rPr>
        <w:b/>
        <w:bCs/>
        <w:caps/>
        <w:color w:val="2F5496" w:themeColor="accent1" w:themeShade="BF"/>
        <w:sz w:val="24"/>
        <w:szCs w:val="24"/>
      </w:rPr>
      <w:fldChar w:fldCharType="begin"/>
    </w:r>
    <w:r w:rsidRPr="00BE369E">
      <w:rPr>
        <w:b/>
        <w:bCs/>
        <w:caps/>
        <w:color w:val="2F5496" w:themeColor="accent1" w:themeShade="BF"/>
        <w:sz w:val="24"/>
        <w:szCs w:val="24"/>
      </w:rPr>
      <w:instrText>PAGE   \* MERGEFORMAT</w:instrText>
    </w:r>
    <w:r w:rsidRPr="00BE369E">
      <w:rPr>
        <w:b/>
        <w:bCs/>
        <w:caps/>
        <w:color w:val="2F5496" w:themeColor="accent1" w:themeShade="BF"/>
        <w:sz w:val="24"/>
        <w:szCs w:val="24"/>
      </w:rPr>
      <w:fldChar w:fldCharType="separate"/>
    </w:r>
    <w:r w:rsidRPr="00BE369E">
      <w:rPr>
        <w:b/>
        <w:bCs/>
        <w:caps/>
        <w:color w:val="2F5496" w:themeColor="accent1" w:themeShade="BF"/>
        <w:sz w:val="24"/>
        <w:szCs w:val="24"/>
        <w:lang w:val="ja-JP"/>
      </w:rPr>
      <w:t>2</w:t>
    </w:r>
    <w:r w:rsidRPr="00BE369E">
      <w:rPr>
        <w:b/>
        <w:bCs/>
        <w:caps/>
        <w:color w:val="2F5496" w:themeColor="accent1" w:themeShade="B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1106" w14:textId="77777777" w:rsidR="002937E5" w:rsidRPr="002937E5" w:rsidRDefault="002937E5">
    <w:pPr>
      <w:pStyle w:val="a5"/>
      <w:jc w:val="center"/>
      <w:rPr>
        <w:caps/>
        <w:color w:val="000000" w:themeColor="text1"/>
        <w:sz w:val="28"/>
        <w:szCs w:val="32"/>
      </w:rPr>
    </w:pPr>
    <w:r w:rsidRPr="002937E5">
      <w:rPr>
        <w:caps/>
        <w:color w:val="000000" w:themeColor="text1"/>
        <w:sz w:val="28"/>
        <w:szCs w:val="32"/>
      </w:rPr>
      <w:fldChar w:fldCharType="begin"/>
    </w:r>
    <w:r w:rsidRPr="002937E5">
      <w:rPr>
        <w:caps/>
        <w:color w:val="000000" w:themeColor="text1"/>
        <w:sz w:val="28"/>
        <w:szCs w:val="32"/>
      </w:rPr>
      <w:instrText>PAGE   \* MERGEFORMAT</w:instrText>
    </w:r>
    <w:r w:rsidRPr="002937E5">
      <w:rPr>
        <w:caps/>
        <w:color w:val="000000" w:themeColor="text1"/>
        <w:sz w:val="28"/>
        <w:szCs w:val="32"/>
      </w:rPr>
      <w:fldChar w:fldCharType="separate"/>
    </w:r>
    <w:r w:rsidRPr="002937E5">
      <w:rPr>
        <w:caps/>
        <w:color w:val="000000" w:themeColor="text1"/>
        <w:sz w:val="28"/>
        <w:szCs w:val="32"/>
        <w:lang w:val="ja-JP"/>
      </w:rPr>
      <w:t>2</w:t>
    </w:r>
    <w:r w:rsidRPr="002937E5">
      <w:rPr>
        <w:caps/>
        <w:color w:val="000000" w:themeColor="text1"/>
        <w:sz w:val="28"/>
        <w:szCs w:val="3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C94D0" w14:textId="77777777" w:rsidR="00C8160B" w:rsidRDefault="00C8160B" w:rsidP="001252CA">
      <w:r>
        <w:separator/>
      </w:r>
    </w:p>
  </w:footnote>
  <w:footnote w:type="continuationSeparator" w:id="0">
    <w:p w14:paraId="363E8EA0" w14:textId="77777777" w:rsidR="00C8160B" w:rsidRDefault="00C8160B" w:rsidP="00125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17347"/>
    <w:multiLevelType w:val="multilevel"/>
    <w:tmpl w:val="BA8E6298"/>
    <w:lvl w:ilvl="0">
      <w:start w:val="1"/>
      <w:numFmt w:val="decimal"/>
      <w:pStyle w:val="1"/>
      <w:suff w:val="space"/>
      <w:lvlText w:val="STEP%1"/>
      <w:lvlJc w:val="left"/>
      <w:pPr>
        <w:ind w:left="425" w:hanging="425"/>
      </w:pPr>
      <w:rPr>
        <w:rFonts w:hint="eastAsia"/>
        <w:b/>
        <w:i w:val="0"/>
        <w:color w:val="1F3864" w:themeColor="accent1" w:themeShade="80"/>
        <w:sz w:val="32"/>
      </w:rPr>
    </w:lvl>
    <w:lvl w:ilvl="1">
      <w:start w:val="1"/>
      <w:numFmt w:val="decimal"/>
      <w:pStyle w:val="2"/>
      <w:suff w:val="space"/>
      <w:lvlText w:val="(%2)"/>
      <w:lvlJc w:val="left"/>
      <w:pPr>
        <w:ind w:left="992" w:hanging="992"/>
      </w:pPr>
      <w:rPr>
        <w:rFonts w:hint="eastAsia"/>
        <w:b/>
        <w:i w:val="0"/>
        <w:color w:val="2F5496" w:themeColor="accent1" w:themeShade="BF"/>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842232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437"/>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D"/>
    <w:rsid w:val="00067AC2"/>
    <w:rsid w:val="000D5A5A"/>
    <w:rsid w:val="000F3BF5"/>
    <w:rsid w:val="00103D39"/>
    <w:rsid w:val="001252CA"/>
    <w:rsid w:val="00143A33"/>
    <w:rsid w:val="0015225D"/>
    <w:rsid w:val="00162F0D"/>
    <w:rsid w:val="001D249C"/>
    <w:rsid w:val="00203038"/>
    <w:rsid w:val="00210EEB"/>
    <w:rsid w:val="00223F28"/>
    <w:rsid w:val="00256136"/>
    <w:rsid w:val="002937E5"/>
    <w:rsid w:val="002C3B8A"/>
    <w:rsid w:val="002E7EFC"/>
    <w:rsid w:val="003460CC"/>
    <w:rsid w:val="00372A66"/>
    <w:rsid w:val="00381939"/>
    <w:rsid w:val="004B3C41"/>
    <w:rsid w:val="0053126F"/>
    <w:rsid w:val="00544E66"/>
    <w:rsid w:val="005C1780"/>
    <w:rsid w:val="006218DB"/>
    <w:rsid w:val="0062694B"/>
    <w:rsid w:val="00693813"/>
    <w:rsid w:val="006D4C31"/>
    <w:rsid w:val="00736226"/>
    <w:rsid w:val="00783D7D"/>
    <w:rsid w:val="00784876"/>
    <w:rsid w:val="00793737"/>
    <w:rsid w:val="00794BD4"/>
    <w:rsid w:val="007A711D"/>
    <w:rsid w:val="008D7C94"/>
    <w:rsid w:val="009260B6"/>
    <w:rsid w:val="009E1AD8"/>
    <w:rsid w:val="00AD1074"/>
    <w:rsid w:val="00AE619C"/>
    <w:rsid w:val="00B5116A"/>
    <w:rsid w:val="00B805C5"/>
    <w:rsid w:val="00BB3F0B"/>
    <w:rsid w:val="00BE369E"/>
    <w:rsid w:val="00C8160B"/>
    <w:rsid w:val="00C90F7A"/>
    <w:rsid w:val="00CE019A"/>
    <w:rsid w:val="00E63CB5"/>
    <w:rsid w:val="00ED5C6A"/>
    <w:rsid w:val="00EE1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E467ED"/>
  <w15:chartTrackingRefBased/>
  <w15:docId w15:val="{2ACFBF2F-D92A-44BB-98BB-E3B2DE92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56136"/>
    <w:pPr>
      <w:keepNext/>
      <w:numPr>
        <w:numId w:val="1"/>
      </w:numPr>
      <w:shd w:val="clear" w:color="auto" w:fill="D9E2F3" w:themeFill="accent1" w:themeFillTint="33"/>
      <w:outlineLvl w:val="0"/>
    </w:pPr>
    <w:rPr>
      <w:rFonts w:asciiTheme="majorHAnsi" w:eastAsiaTheme="majorEastAsia" w:hAnsiTheme="majorHAnsi" w:cstheme="majorBidi"/>
      <w:b/>
      <w:bCs/>
      <w:sz w:val="36"/>
      <w:szCs w:val="36"/>
    </w:rPr>
  </w:style>
  <w:style w:type="paragraph" w:styleId="2">
    <w:name w:val="heading 2"/>
    <w:basedOn w:val="a"/>
    <w:next w:val="a"/>
    <w:link w:val="20"/>
    <w:uiPriority w:val="9"/>
    <w:unhideWhenUsed/>
    <w:qFormat/>
    <w:rsid w:val="009E1AD8"/>
    <w:pPr>
      <w:keepNext/>
      <w:numPr>
        <w:ilvl w:val="1"/>
        <w:numId w:val="1"/>
      </w:numPr>
      <w:outlineLvl w:val="1"/>
    </w:pPr>
    <w:rPr>
      <w:rFonts w:asciiTheme="majorHAnsi" w:eastAsiaTheme="majorEastAsia" w:hAnsiTheme="majorHAnsi" w:cstheme="majorBidi"/>
      <w:b/>
      <w:bCs/>
      <w:sz w:val="24"/>
      <w:szCs w:val="24"/>
    </w:rPr>
  </w:style>
  <w:style w:type="paragraph" w:styleId="3">
    <w:name w:val="heading 3"/>
    <w:basedOn w:val="a"/>
    <w:next w:val="a"/>
    <w:link w:val="30"/>
    <w:uiPriority w:val="9"/>
    <w:unhideWhenUsed/>
    <w:qFormat/>
    <w:rsid w:val="0079373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52CA"/>
    <w:pPr>
      <w:tabs>
        <w:tab w:val="center" w:pos="4252"/>
        <w:tab w:val="right" w:pos="8504"/>
      </w:tabs>
      <w:snapToGrid w:val="0"/>
    </w:pPr>
  </w:style>
  <w:style w:type="character" w:customStyle="1" w:styleId="a4">
    <w:name w:val="ヘッダー (文字)"/>
    <w:basedOn w:val="a0"/>
    <w:link w:val="a3"/>
    <w:uiPriority w:val="99"/>
    <w:rsid w:val="001252CA"/>
  </w:style>
  <w:style w:type="paragraph" w:styleId="a5">
    <w:name w:val="footer"/>
    <w:basedOn w:val="a"/>
    <w:link w:val="a6"/>
    <w:uiPriority w:val="99"/>
    <w:unhideWhenUsed/>
    <w:rsid w:val="001252CA"/>
    <w:pPr>
      <w:tabs>
        <w:tab w:val="center" w:pos="4252"/>
        <w:tab w:val="right" w:pos="8504"/>
      </w:tabs>
      <w:snapToGrid w:val="0"/>
    </w:pPr>
  </w:style>
  <w:style w:type="character" w:customStyle="1" w:styleId="a6">
    <w:name w:val="フッター (文字)"/>
    <w:basedOn w:val="a0"/>
    <w:link w:val="a5"/>
    <w:uiPriority w:val="99"/>
    <w:rsid w:val="001252CA"/>
  </w:style>
  <w:style w:type="character" w:customStyle="1" w:styleId="10">
    <w:name w:val="見出し 1 (文字)"/>
    <w:basedOn w:val="a0"/>
    <w:link w:val="1"/>
    <w:uiPriority w:val="9"/>
    <w:rsid w:val="00256136"/>
    <w:rPr>
      <w:rFonts w:asciiTheme="majorHAnsi" w:eastAsiaTheme="majorEastAsia" w:hAnsiTheme="majorHAnsi" w:cstheme="majorBidi"/>
      <w:b/>
      <w:bCs/>
      <w:sz w:val="36"/>
      <w:szCs w:val="36"/>
      <w:shd w:val="clear" w:color="auto" w:fill="D9E2F3" w:themeFill="accent1" w:themeFillTint="33"/>
    </w:rPr>
  </w:style>
  <w:style w:type="character" w:customStyle="1" w:styleId="20">
    <w:name w:val="見出し 2 (文字)"/>
    <w:basedOn w:val="a0"/>
    <w:link w:val="2"/>
    <w:uiPriority w:val="9"/>
    <w:rsid w:val="009E1AD8"/>
    <w:rPr>
      <w:rFonts w:asciiTheme="majorHAnsi" w:eastAsiaTheme="majorEastAsia" w:hAnsiTheme="majorHAnsi" w:cstheme="majorBidi"/>
      <w:b/>
      <w:bCs/>
      <w:sz w:val="24"/>
      <w:szCs w:val="24"/>
    </w:rPr>
  </w:style>
  <w:style w:type="character" w:customStyle="1" w:styleId="30">
    <w:name w:val="見出し 3 (文字)"/>
    <w:basedOn w:val="a0"/>
    <w:link w:val="3"/>
    <w:uiPriority w:val="9"/>
    <w:rsid w:val="00793737"/>
    <w:rPr>
      <w:rFonts w:asciiTheme="majorHAnsi" w:eastAsiaTheme="majorEastAsia" w:hAnsiTheme="majorHAnsi" w:cstheme="majorBidi"/>
    </w:rPr>
  </w:style>
  <w:style w:type="paragraph" w:styleId="a7">
    <w:name w:val="No Spacing"/>
    <w:link w:val="a8"/>
    <w:uiPriority w:val="1"/>
    <w:qFormat/>
    <w:rsid w:val="009E1AD8"/>
    <w:rPr>
      <w:kern w:val="0"/>
      <w:sz w:val="22"/>
    </w:rPr>
  </w:style>
  <w:style w:type="character" w:customStyle="1" w:styleId="a8">
    <w:name w:val="行間詰め (文字)"/>
    <w:basedOn w:val="a0"/>
    <w:link w:val="a7"/>
    <w:uiPriority w:val="1"/>
    <w:rsid w:val="009E1AD8"/>
    <w:rPr>
      <w:kern w:val="0"/>
      <w:sz w:val="22"/>
    </w:rPr>
  </w:style>
  <w:style w:type="paragraph" w:styleId="a9">
    <w:name w:val="Plain Text"/>
    <w:basedOn w:val="a"/>
    <w:link w:val="aa"/>
    <w:uiPriority w:val="99"/>
    <w:unhideWhenUsed/>
    <w:rsid w:val="00AD1074"/>
    <w:rPr>
      <w:rFonts w:asciiTheme="minorEastAsia" w:hAnsi="Courier New" w:cs="Courier New"/>
    </w:rPr>
  </w:style>
  <w:style w:type="character" w:customStyle="1" w:styleId="aa">
    <w:name w:val="書式なし (文字)"/>
    <w:basedOn w:val="a0"/>
    <w:link w:val="a9"/>
    <w:uiPriority w:val="99"/>
    <w:rsid w:val="00AD1074"/>
    <w:rPr>
      <w:rFonts w:asciiTheme="minorEastAsia" w:hAnsi="Courier New" w:cs="Courier New"/>
    </w:rPr>
  </w:style>
  <w:style w:type="table" w:styleId="ab">
    <w:name w:val="Table Grid"/>
    <w:basedOn w:val="a1"/>
    <w:uiPriority w:val="39"/>
    <w:rsid w:val="00EE1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6">
    <w:name w:val="Grid Table 5 Dark Accent 6"/>
    <w:basedOn w:val="a1"/>
    <w:uiPriority w:val="50"/>
    <w:rsid w:val="00EE18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3-1">
    <w:name w:val="Grid Table 3 Accent 1"/>
    <w:basedOn w:val="a1"/>
    <w:uiPriority w:val="48"/>
    <w:rsid w:val="00EE188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10">
    <w:name w:val="List Table 3 Accent 1"/>
    <w:basedOn w:val="a1"/>
    <w:uiPriority w:val="48"/>
    <w:rsid w:val="00EE1880"/>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2-1">
    <w:name w:val="List Table 2 Accent 1"/>
    <w:basedOn w:val="a1"/>
    <w:uiPriority w:val="47"/>
    <w:rsid w:val="00EE1880"/>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1">
    <w:name w:val="List Table 4 Accent 1"/>
    <w:basedOn w:val="a1"/>
    <w:uiPriority w:val="49"/>
    <w:rsid w:val="00EE188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EE18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2-10">
    <w:name w:val="Grid Table 2 Accent 1"/>
    <w:basedOn w:val="a1"/>
    <w:uiPriority w:val="47"/>
    <w:rsid w:val="00544E6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1">
    <w:name w:val="Grid Table 1 Light Accent 1"/>
    <w:basedOn w:val="a1"/>
    <w:uiPriority w:val="46"/>
    <w:rsid w:val="00544E6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
    <w:name w:val="Grid Table 1 Light Accent 2"/>
    <w:basedOn w:val="a1"/>
    <w:uiPriority w:val="46"/>
    <w:rsid w:val="00544E6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6-1">
    <w:name w:val="Grid Table 6 Colorful Accent 1"/>
    <w:basedOn w:val="a1"/>
    <w:uiPriority w:val="51"/>
    <w:rsid w:val="00544E6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10">
    <w:name w:val="List Table 6 Colorful Accent 1"/>
    <w:basedOn w:val="a1"/>
    <w:uiPriority w:val="51"/>
    <w:rsid w:val="00544E6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2022-08-02T01:45:00Z</dcterms:created>
  <dcterms:modified xsi:type="dcterms:W3CDTF">2022-09-05T10:47:00Z</dcterms:modified>
</cp:coreProperties>
</file>