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557ED" w14:textId="3C2CFB67" w:rsidR="00070000" w:rsidRDefault="004D6072" w:rsidP="00DA3EE1">
      <w:pPr>
        <w:jc w:val="right"/>
      </w:pPr>
      <w:bookmarkStart w:id="0" w:name="_GoBack"/>
      <w:bookmarkEnd w:id="0"/>
      <w:r>
        <w:rPr>
          <w:rFonts w:hint="eastAsia"/>
        </w:rPr>
        <w:t xml:space="preserve">広報室長　</w:t>
      </w:r>
      <w:r w:rsidR="00210ED5">
        <w:rPr>
          <w:rFonts w:hint="eastAsia"/>
        </w:rPr>
        <w:t>大門花子</w:t>
      </w:r>
    </w:p>
    <w:p w14:paraId="137918CA" w14:textId="4B443FA6" w:rsidR="00C36096" w:rsidRDefault="004D6072" w:rsidP="006C4283">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社内文書デジタル</w:t>
      </w:r>
      <w:r w:rsidRPr="00390DC5">
        <w:rPr>
          <w:rFonts w:asciiTheme="majorEastAsia" w:eastAsiaTheme="majorEastAsia" w:hAnsiTheme="majorEastAsia" w:hint="eastAsia"/>
          <w:sz w:val="24"/>
          <w:szCs w:val="24"/>
        </w:rPr>
        <w:t>化のご提案</w:t>
      </w:r>
    </w:p>
    <w:p w14:paraId="144A9847" w14:textId="77777777" w:rsidR="00424751" w:rsidRPr="006C4283" w:rsidRDefault="00424751" w:rsidP="006C4283">
      <w:pPr>
        <w:jc w:val="center"/>
        <w:rPr>
          <w:rFonts w:asciiTheme="majorEastAsia" w:eastAsiaTheme="majorEastAsia" w:hAnsiTheme="majorEastAsia"/>
          <w:sz w:val="24"/>
          <w:szCs w:val="24"/>
        </w:rPr>
      </w:pPr>
    </w:p>
    <w:p w14:paraId="0FA730E9" w14:textId="0E0D0D03" w:rsidR="004D6072" w:rsidRDefault="004D6072" w:rsidP="004D6072">
      <w:r>
        <w:rPr>
          <w:rFonts w:hint="eastAsia"/>
        </w:rPr>
        <w:t>標記の件について、下記のように提案します。次回の経営課題検討会で議論いただきますようお願いします。</w:t>
      </w:r>
    </w:p>
    <w:p w14:paraId="7299A2C6" w14:textId="77777777" w:rsidR="00C74C1C" w:rsidRPr="00390DC5" w:rsidRDefault="00C74C1C" w:rsidP="00C74C1C">
      <w:pPr>
        <w:rPr>
          <w:rFonts w:asciiTheme="majorEastAsia" w:eastAsiaTheme="majorEastAsia" w:hAnsiTheme="majorEastAsia"/>
        </w:rPr>
      </w:pPr>
      <w:r w:rsidRPr="00390DC5">
        <w:rPr>
          <w:rFonts w:asciiTheme="majorEastAsia" w:eastAsiaTheme="majorEastAsia" w:hAnsiTheme="majorEastAsia" w:hint="eastAsia"/>
        </w:rPr>
        <w:t>1.</w:t>
      </w:r>
      <w:r w:rsidRPr="00390DC5">
        <w:rPr>
          <w:rFonts w:asciiTheme="majorEastAsia" w:eastAsiaTheme="majorEastAsia" w:hAnsiTheme="majorEastAsia"/>
        </w:rPr>
        <w:t xml:space="preserve"> </w:t>
      </w:r>
      <w:r w:rsidRPr="00390DC5">
        <w:rPr>
          <w:rFonts w:asciiTheme="majorEastAsia" w:eastAsiaTheme="majorEastAsia" w:hAnsiTheme="majorEastAsia" w:hint="eastAsia"/>
        </w:rPr>
        <w:t>提案内容</w:t>
      </w:r>
    </w:p>
    <w:p w14:paraId="54560CC2" w14:textId="77777777" w:rsidR="004D6072" w:rsidRDefault="004D6072" w:rsidP="004D6072">
      <w:r>
        <w:rPr>
          <w:rFonts w:hint="eastAsia"/>
        </w:rPr>
        <w:t>現在紙で発行している社内文書をデジタル化し、社内サーバー管理に切り替える。</w:t>
      </w:r>
    </w:p>
    <w:p w14:paraId="121E51A7" w14:textId="77777777" w:rsidR="00E86278" w:rsidRPr="00390DC5" w:rsidRDefault="00E86278" w:rsidP="00C74C1C">
      <w:pPr>
        <w:rPr>
          <w:rFonts w:asciiTheme="majorEastAsia" w:eastAsiaTheme="majorEastAsia" w:hAnsiTheme="majorEastAsia"/>
        </w:rPr>
      </w:pPr>
      <w:r w:rsidRPr="00390DC5">
        <w:rPr>
          <w:rFonts w:asciiTheme="majorEastAsia" w:eastAsiaTheme="majorEastAsia" w:hAnsiTheme="majorEastAsia" w:hint="eastAsia"/>
        </w:rPr>
        <w:t>2. 提案の背景</w:t>
      </w:r>
    </w:p>
    <w:p w14:paraId="0215BA2F" w14:textId="77777777" w:rsidR="004D6072" w:rsidRDefault="004D6072" w:rsidP="004D6072">
      <w:r>
        <w:rPr>
          <w:rFonts w:hint="eastAsia"/>
        </w:rPr>
        <w:t>紙文書のデジタル化は業務のペーパーレス推進に不可欠な取り組みである。現在、全社員が社内ネットワークに接続できる環境にあり、データ化した文書の配信や共有に支障はないと考えられる。</w:t>
      </w:r>
    </w:p>
    <w:p w14:paraId="1EF1861A" w14:textId="77777777" w:rsidR="00E86278" w:rsidRPr="00390DC5" w:rsidRDefault="00E86278" w:rsidP="00C74C1C">
      <w:pPr>
        <w:rPr>
          <w:rFonts w:asciiTheme="majorEastAsia" w:eastAsiaTheme="majorEastAsia" w:hAnsiTheme="majorEastAsia"/>
        </w:rPr>
      </w:pPr>
      <w:r w:rsidRPr="00390DC5">
        <w:rPr>
          <w:rFonts w:asciiTheme="majorEastAsia" w:eastAsiaTheme="majorEastAsia" w:hAnsiTheme="majorEastAsia" w:hint="eastAsia"/>
        </w:rPr>
        <w:t>3. 効果</w:t>
      </w:r>
    </w:p>
    <w:p w14:paraId="673F2B59" w14:textId="03BCD7F8" w:rsidR="004D6072" w:rsidRDefault="004D6072" w:rsidP="004D6072">
      <w:r>
        <w:rPr>
          <w:rFonts w:hint="eastAsia"/>
        </w:rPr>
        <w:t>デジタル化によって、次のようなさまざまな効果が見込める。</w:t>
      </w:r>
    </w:p>
    <w:p w14:paraId="7EB600F5" w14:textId="3C706C2C" w:rsidR="004D6072" w:rsidRDefault="004D6072" w:rsidP="004D6072">
      <w:r>
        <w:rPr>
          <w:rFonts w:hint="eastAsia"/>
        </w:rPr>
        <w:t>紙を消費することの環境負荷を無視することはできず、デジタル化により環境負荷を大幅に減らすことができる。また、社内文書に利用される用紙コストは年間</w:t>
      </w:r>
      <w:r>
        <w:t>700</w:t>
      </w:r>
      <w:r>
        <w:rPr>
          <w:rFonts w:hint="eastAsia"/>
        </w:rPr>
        <w:t>万円であるが、デジタル化によって費用は激減する（詳細は</w:t>
      </w:r>
      <w:r>
        <w:t>8</w:t>
      </w:r>
      <w:r>
        <w:rPr>
          <w:rFonts w:hint="eastAsia"/>
        </w:rPr>
        <w:t>項に示す）。さらに文書の保存において紛失、破損、漏洩のリスクを低減できるという効果もある。紙文書は他拠点との共有に</w:t>
      </w:r>
      <w:r>
        <w:t>FAX</w:t>
      </w:r>
      <w:r>
        <w:rPr>
          <w:rFonts w:hint="eastAsia"/>
        </w:rPr>
        <w:t>を利用するが、デジタル化によってサーバー上での共有が可能になる。</w:t>
      </w:r>
    </w:p>
    <w:p w14:paraId="2DF068F4" w14:textId="6F495A26" w:rsidR="008648C4" w:rsidRPr="00390DC5" w:rsidRDefault="008648C4" w:rsidP="00C74C1C">
      <w:pPr>
        <w:rPr>
          <w:rFonts w:asciiTheme="majorEastAsia" w:eastAsiaTheme="majorEastAsia" w:hAnsiTheme="majorEastAsia"/>
        </w:rPr>
      </w:pPr>
      <w:r w:rsidRPr="00390DC5">
        <w:rPr>
          <w:rFonts w:asciiTheme="majorEastAsia" w:eastAsiaTheme="majorEastAsia" w:hAnsiTheme="majorEastAsia" w:hint="eastAsia"/>
        </w:rPr>
        <w:t xml:space="preserve">4. </w:t>
      </w:r>
      <w:r w:rsidR="004D6072">
        <w:rPr>
          <w:rFonts w:asciiTheme="majorEastAsia" w:eastAsiaTheme="majorEastAsia" w:hAnsiTheme="majorEastAsia" w:hint="eastAsia"/>
        </w:rPr>
        <w:t>デジタル文書</w:t>
      </w:r>
      <w:r w:rsidRPr="00390DC5">
        <w:rPr>
          <w:rFonts w:asciiTheme="majorEastAsia" w:eastAsiaTheme="majorEastAsia" w:hAnsiTheme="majorEastAsia" w:hint="eastAsia"/>
        </w:rPr>
        <w:t>と紙</w:t>
      </w:r>
      <w:r w:rsidR="004D6072">
        <w:rPr>
          <w:rFonts w:asciiTheme="majorEastAsia" w:eastAsiaTheme="majorEastAsia" w:hAnsiTheme="majorEastAsia" w:hint="eastAsia"/>
        </w:rPr>
        <w:t>文書</w:t>
      </w:r>
      <w:r w:rsidRPr="00390DC5">
        <w:rPr>
          <w:rFonts w:asciiTheme="majorEastAsia" w:eastAsiaTheme="majorEastAsia" w:hAnsiTheme="majorEastAsia" w:hint="eastAsia"/>
        </w:rPr>
        <w:t>の特性比較</w:t>
      </w:r>
    </w:p>
    <w:p w14:paraId="0071F497" w14:textId="0BA19381" w:rsidR="004D6072" w:rsidRDefault="004D6072" w:rsidP="004D6072">
      <w:r>
        <w:rPr>
          <w:rFonts w:hint="eastAsia"/>
        </w:rPr>
        <w:t>デジタル文書は紙媒体に比べて情報管理の特性に大きな違いがある。管理の容易性では紙文書は煩雑で、デジタル文書は容易である。またセキュリティ</w:t>
      </w:r>
      <w:r w:rsidR="00D75B3C">
        <w:rPr>
          <w:rFonts w:hint="eastAsia"/>
        </w:rPr>
        <w:t>ー</w:t>
      </w:r>
      <w:r>
        <w:rPr>
          <w:rFonts w:hint="eastAsia"/>
        </w:rPr>
        <w:t>レベルでは紙文書は低く、デジタル文書は高い。このことから、デジタル化により文書の管理レベルも向上するため、デジタル化が好ましいといえる。</w:t>
      </w:r>
    </w:p>
    <w:p w14:paraId="74C65EFB" w14:textId="37FA6B68" w:rsidR="00D44046" w:rsidRPr="00390DC5" w:rsidRDefault="00D44046" w:rsidP="00C74C1C">
      <w:pPr>
        <w:rPr>
          <w:rFonts w:asciiTheme="majorEastAsia" w:eastAsiaTheme="majorEastAsia" w:hAnsiTheme="majorEastAsia"/>
        </w:rPr>
      </w:pPr>
      <w:r w:rsidRPr="00390DC5">
        <w:rPr>
          <w:rFonts w:asciiTheme="majorEastAsia" w:eastAsiaTheme="majorEastAsia" w:hAnsiTheme="majorEastAsia" w:hint="eastAsia"/>
        </w:rPr>
        <w:t xml:space="preserve">5. </w:t>
      </w:r>
      <w:r w:rsidR="004D6072">
        <w:rPr>
          <w:rFonts w:asciiTheme="majorEastAsia" w:eastAsiaTheme="majorEastAsia" w:hAnsiTheme="majorEastAsia" w:hint="eastAsia"/>
        </w:rPr>
        <w:t>文書の最適な管理方法についての</w:t>
      </w:r>
      <w:r w:rsidR="00434E07" w:rsidRPr="00390DC5">
        <w:rPr>
          <w:rFonts w:asciiTheme="majorEastAsia" w:eastAsiaTheme="majorEastAsia" w:hAnsiTheme="majorEastAsia" w:hint="eastAsia"/>
        </w:rPr>
        <w:t>アンケート調査結果</w:t>
      </w:r>
    </w:p>
    <w:p w14:paraId="76AC9375" w14:textId="3E82DC79" w:rsidR="004D6072" w:rsidRDefault="004D6072" w:rsidP="004D6072">
      <w:r>
        <w:rPr>
          <w:rFonts w:hint="eastAsia"/>
        </w:rPr>
        <w:t>全社員を対象に、文書の最適な管理方法に関するアンケート調査を</w:t>
      </w:r>
      <w:r>
        <w:rPr>
          <w:rFonts w:hint="eastAsia"/>
        </w:rPr>
        <w:t>2018</w:t>
      </w:r>
      <w:r>
        <w:rPr>
          <w:rFonts w:hint="eastAsia"/>
        </w:rPr>
        <w:t>年以降行っている。その結果、デジタル化による管理を最適とする意見が</w:t>
      </w:r>
      <w:r>
        <w:rPr>
          <w:rFonts w:hint="eastAsia"/>
        </w:rPr>
        <w:t>70</w:t>
      </w:r>
      <w:r>
        <w:rPr>
          <w:rFonts w:hint="eastAsia"/>
        </w:rPr>
        <w:t>％を超えた。</w:t>
      </w:r>
    </w:p>
    <w:p w14:paraId="42409DC0" w14:textId="77777777" w:rsidR="00E86278" w:rsidRPr="00390DC5" w:rsidRDefault="00390DC5" w:rsidP="00C74C1C">
      <w:pPr>
        <w:rPr>
          <w:rFonts w:asciiTheme="majorEastAsia" w:eastAsiaTheme="majorEastAsia" w:hAnsiTheme="majorEastAsia"/>
        </w:rPr>
      </w:pPr>
      <w:r w:rsidRPr="00390DC5">
        <w:rPr>
          <w:rFonts w:asciiTheme="majorEastAsia" w:eastAsiaTheme="majorEastAsia" w:hAnsiTheme="majorEastAsia"/>
        </w:rPr>
        <w:t>6</w:t>
      </w:r>
      <w:r w:rsidR="00E86278" w:rsidRPr="00390DC5">
        <w:rPr>
          <w:rFonts w:asciiTheme="majorEastAsia" w:eastAsiaTheme="majorEastAsia" w:hAnsiTheme="majorEastAsia" w:hint="eastAsia"/>
        </w:rPr>
        <w:t>. 実現方法</w:t>
      </w:r>
    </w:p>
    <w:p w14:paraId="43F0A6CA" w14:textId="0DC74788" w:rsidR="00E86278" w:rsidRDefault="0004086D" w:rsidP="00C74C1C">
      <w:r>
        <w:rPr>
          <w:rFonts w:hint="eastAsia"/>
        </w:rPr>
        <w:t>社内文書のデジタル化は、従来システムに追加プログラムを導入して行う。なお、すべての社内文書は汎用性の高いファイル形式で保存されるため、個々の端末側には特別なシステムの追加は不要である。</w:t>
      </w:r>
    </w:p>
    <w:p w14:paraId="023B7DA3" w14:textId="363D8D0E" w:rsidR="00E86278" w:rsidRPr="00390DC5" w:rsidRDefault="00390DC5" w:rsidP="00C74C1C">
      <w:pPr>
        <w:rPr>
          <w:rFonts w:asciiTheme="majorEastAsia" w:eastAsiaTheme="majorEastAsia" w:hAnsiTheme="majorEastAsia"/>
        </w:rPr>
      </w:pPr>
      <w:r w:rsidRPr="00390DC5">
        <w:rPr>
          <w:rFonts w:asciiTheme="majorEastAsia" w:eastAsiaTheme="majorEastAsia" w:hAnsiTheme="majorEastAsia"/>
        </w:rPr>
        <w:t>7</w:t>
      </w:r>
      <w:r w:rsidR="00E86278" w:rsidRPr="00390DC5">
        <w:rPr>
          <w:rFonts w:asciiTheme="majorEastAsia" w:eastAsiaTheme="majorEastAsia" w:hAnsiTheme="majorEastAsia" w:hint="eastAsia"/>
        </w:rPr>
        <w:t>. 導入</w:t>
      </w:r>
      <w:r w:rsidR="00DF44A9">
        <w:rPr>
          <w:rFonts w:asciiTheme="majorEastAsia" w:eastAsiaTheme="majorEastAsia" w:hAnsiTheme="majorEastAsia" w:hint="eastAsia"/>
        </w:rPr>
        <w:t>予定時期</w:t>
      </w:r>
    </w:p>
    <w:p w14:paraId="21BDB468" w14:textId="1B0C8B2F" w:rsidR="008E17A5" w:rsidRDefault="008E17A5" w:rsidP="008E17A5">
      <w:r>
        <w:rPr>
          <w:rFonts w:hint="eastAsia"/>
        </w:rPr>
        <w:t>社内文書のデジタル化は、</w:t>
      </w:r>
      <w:r>
        <w:rPr>
          <w:rFonts w:hint="eastAsia"/>
        </w:rPr>
        <w:t>2022</w:t>
      </w:r>
      <w:r>
        <w:rPr>
          <w:rFonts w:hint="eastAsia"/>
        </w:rPr>
        <w:t>年</w:t>
      </w:r>
      <w:r>
        <w:rPr>
          <w:rFonts w:hint="eastAsia"/>
        </w:rPr>
        <w:t>4</w:t>
      </w:r>
      <w:r>
        <w:rPr>
          <w:rFonts w:hint="eastAsia"/>
        </w:rPr>
        <w:t>月から段階的に開始し</w:t>
      </w:r>
      <w:r>
        <w:rPr>
          <w:rFonts w:hint="eastAsia"/>
        </w:rPr>
        <w:t>2023</w:t>
      </w:r>
      <w:r>
        <w:rPr>
          <w:rFonts w:hint="eastAsia"/>
        </w:rPr>
        <w:t>年</w:t>
      </w:r>
      <w:r>
        <w:rPr>
          <w:rFonts w:hint="eastAsia"/>
        </w:rPr>
        <w:t>3</w:t>
      </w:r>
      <w:r>
        <w:rPr>
          <w:rFonts w:hint="eastAsia"/>
        </w:rPr>
        <w:t>月に完了予定とする。</w:t>
      </w:r>
    </w:p>
    <w:p w14:paraId="66E3F9AF" w14:textId="77777777" w:rsidR="00E86278" w:rsidRDefault="00390DC5" w:rsidP="00C74C1C">
      <w:pPr>
        <w:rPr>
          <w:rFonts w:asciiTheme="majorEastAsia" w:eastAsiaTheme="majorEastAsia" w:hAnsiTheme="majorEastAsia"/>
        </w:rPr>
      </w:pPr>
      <w:r w:rsidRPr="00390DC5">
        <w:rPr>
          <w:rFonts w:asciiTheme="majorEastAsia" w:eastAsiaTheme="majorEastAsia" w:hAnsiTheme="majorEastAsia"/>
        </w:rPr>
        <w:t>8</w:t>
      </w:r>
      <w:r w:rsidR="00E86278" w:rsidRPr="00390DC5">
        <w:rPr>
          <w:rFonts w:asciiTheme="majorEastAsia" w:eastAsiaTheme="majorEastAsia" w:hAnsiTheme="majorEastAsia" w:hint="eastAsia"/>
        </w:rPr>
        <w:t>. 導入</w:t>
      </w:r>
      <w:r w:rsidR="00434E07" w:rsidRPr="00390DC5">
        <w:rPr>
          <w:rFonts w:asciiTheme="majorEastAsia" w:eastAsiaTheme="majorEastAsia" w:hAnsiTheme="majorEastAsia" w:hint="eastAsia"/>
        </w:rPr>
        <w:t>の</w:t>
      </w:r>
      <w:r w:rsidR="00E86278" w:rsidRPr="00390DC5">
        <w:rPr>
          <w:rFonts w:asciiTheme="majorEastAsia" w:eastAsiaTheme="majorEastAsia" w:hAnsiTheme="majorEastAsia" w:hint="eastAsia"/>
        </w:rPr>
        <w:t>初期費用</w:t>
      </w:r>
      <w:r w:rsidR="00434E07" w:rsidRPr="00390DC5">
        <w:rPr>
          <w:rFonts w:asciiTheme="majorEastAsia" w:eastAsiaTheme="majorEastAsia" w:hAnsiTheme="majorEastAsia" w:hint="eastAsia"/>
        </w:rPr>
        <w:t>および管理・運用費用</w:t>
      </w:r>
    </w:p>
    <w:tbl>
      <w:tblPr>
        <w:tblStyle w:val="af1"/>
        <w:tblW w:w="0" w:type="auto"/>
        <w:tblLook w:val="04A0" w:firstRow="1" w:lastRow="0" w:firstColumn="1" w:lastColumn="0" w:noHBand="0" w:noVBand="1"/>
      </w:tblPr>
      <w:tblGrid>
        <w:gridCol w:w="2547"/>
        <w:gridCol w:w="1276"/>
      </w:tblGrid>
      <w:tr w:rsidR="005D65A7" w14:paraId="764027B7" w14:textId="77777777" w:rsidTr="005D65A7">
        <w:tc>
          <w:tcPr>
            <w:tcW w:w="2547" w:type="dxa"/>
          </w:tcPr>
          <w:p w14:paraId="52EE991F" w14:textId="77777777" w:rsidR="005D65A7" w:rsidRPr="005D65A7" w:rsidRDefault="005D65A7" w:rsidP="00C74C1C">
            <w:pPr>
              <w:rPr>
                <w:rFonts w:asciiTheme="minorEastAsia" w:hAnsiTheme="minorEastAsia"/>
              </w:rPr>
            </w:pPr>
            <w:r w:rsidRPr="005D65A7">
              <w:rPr>
                <w:rFonts w:asciiTheme="minorEastAsia" w:hAnsiTheme="minorEastAsia" w:hint="eastAsia"/>
              </w:rPr>
              <w:t>導入の初期費用</w:t>
            </w:r>
          </w:p>
        </w:tc>
        <w:tc>
          <w:tcPr>
            <w:tcW w:w="1276" w:type="dxa"/>
          </w:tcPr>
          <w:p w14:paraId="26751F58" w14:textId="09934B00" w:rsidR="005D65A7" w:rsidRPr="005D65A7" w:rsidRDefault="005D65A7" w:rsidP="00C74C1C">
            <w:pPr>
              <w:rPr>
                <w:rFonts w:asciiTheme="minorEastAsia" w:hAnsiTheme="minorEastAsia"/>
              </w:rPr>
            </w:pPr>
            <w:r w:rsidRPr="005D65A7">
              <w:rPr>
                <w:rFonts w:asciiTheme="minorEastAsia" w:hAnsiTheme="minorEastAsia" w:hint="eastAsia"/>
              </w:rPr>
              <w:t>1</w:t>
            </w:r>
            <w:r w:rsidR="006C4283">
              <w:rPr>
                <w:rFonts w:asciiTheme="minorEastAsia" w:hAnsiTheme="minorEastAsia" w:hint="eastAsia"/>
              </w:rPr>
              <w:t>0</w:t>
            </w:r>
            <w:r w:rsidRPr="005D65A7">
              <w:rPr>
                <w:rFonts w:asciiTheme="minorEastAsia" w:hAnsiTheme="minorEastAsia" w:hint="eastAsia"/>
              </w:rPr>
              <w:t>0万円</w:t>
            </w:r>
          </w:p>
        </w:tc>
      </w:tr>
      <w:tr w:rsidR="005D65A7" w14:paraId="03813F26" w14:textId="77777777" w:rsidTr="005D65A7">
        <w:tc>
          <w:tcPr>
            <w:tcW w:w="2547" w:type="dxa"/>
          </w:tcPr>
          <w:p w14:paraId="164092E4" w14:textId="77777777" w:rsidR="005D65A7" w:rsidRPr="005D65A7" w:rsidRDefault="005D65A7" w:rsidP="00C74C1C">
            <w:pPr>
              <w:rPr>
                <w:rFonts w:asciiTheme="minorEastAsia" w:hAnsiTheme="minorEastAsia"/>
              </w:rPr>
            </w:pPr>
            <w:r w:rsidRPr="005D65A7">
              <w:rPr>
                <w:rFonts w:asciiTheme="minorEastAsia" w:hAnsiTheme="minorEastAsia" w:hint="eastAsia"/>
              </w:rPr>
              <w:t>月々の管理・運用費用</w:t>
            </w:r>
          </w:p>
        </w:tc>
        <w:tc>
          <w:tcPr>
            <w:tcW w:w="1276" w:type="dxa"/>
          </w:tcPr>
          <w:p w14:paraId="464FEE99" w14:textId="77777777" w:rsidR="005D65A7" w:rsidRPr="005D65A7" w:rsidRDefault="005D65A7" w:rsidP="00C74C1C">
            <w:pPr>
              <w:rPr>
                <w:rFonts w:asciiTheme="minorEastAsia" w:hAnsiTheme="minorEastAsia"/>
              </w:rPr>
            </w:pPr>
            <w:r w:rsidRPr="005D65A7">
              <w:rPr>
                <w:rFonts w:asciiTheme="minorEastAsia" w:hAnsiTheme="minorEastAsia" w:hint="eastAsia"/>
              </w:rPr>
              <w:t>2万円</w:t>
            </w:r>
          </w:p>
        </w:tc>
      </w:tr>
    </w:tbl>
    <w:p w14:paraId="106046EF" w14:textId="560A9290" w:rsidR="00E86278" w:rsidRPr="00271790" w:rsidRDefault="00390DC5" w:rsidP="00C74C1C">
      <w:pPr>
        <w:rPr>
          <w:rFonts w:asciiTheme="majorEastAsia" w:eastAsiaTheme="majorEastAsia" w:hAnsiTheme="majorEastAsia"/>
        </w:rPr>
      </w:pPr>
      <w:r w:rsidRPr="00271790">
        <w:rPr>
          <w:rFonts w:asciiTheme="majorEastAsia" w:eastAsiaTheme="majorEastAsia" w:hAnsiTheme="majorEastAsia"/>
        </w:rPr>
        <w:t>9</w:t>
      </w:r>
      <w:r w:rsidR="00E86278" w:rsidRPr="00271790">
        <w:rPr>
          <w:rFonts w:asciiTheme="majorEastAsia" w:eastAsiaTheme="majorEastAsia" w:hAnsiTheme="majorEastAsia" w:hint="eastAsia"/>
        </w:rPr>
        <w:t xml:space="preserve">. </w:t>
      </w:r>
      <w:r w:rsidR="00256AE1">
        <w:rPr>
          <w:rFonts w:asciiTheme="majorEastAsia" w:eastAsiaTheme="majorEastAsia" w:hAnsiTheme="majorEastAsia" w:hint="eastAsia"/>
        </w:rPr>
        <w:t>社内文書のデジタル化のシステムイメージ</w:t>
      </w:r>
    </w:p>
    <w:p w14:paraId="588E0628" w14:textId="77777777" w:rsidR="00E86278" w:rsidRDefault="00C20631" w:rsidP="00C74C1C">
      <w:r>
        <w:rPr>
          <w:rFonts w:hint="eastAsia"/>
        </w:rPr>
        <w:t>添付</w:t>
      </w:r>
      <w:r w:rsidR="00390DC5">
        <w:rPr>
          <w:rFonts w:hint="eastAsia"/>
        </w:rPr>
        <w:t>資料に示す。</w:t>
      </w:r>
    </w:p>
    <w:p w14:paraId="5B8F035F" w14:textId="77777777" w:rsidR="00C20631" w:rsidRPr="00390DC5" w:rsidRDefault="00390DC5" w:rsidP="00C74C1C">
      <w:pPr>
        <w:rPr>
          <w:rFonts w:asciiTheme="majorEastAsia" w:eastAsiaTheme="majorEastAsia" w:hAnsiTheme="majorEastAsia"/>
        </w:rPr>
      </w:pPr>
      <w:r w:rsidRPr="00390DC5">
        <w:rPr>
          <w:rFonts w:asciiTheme="majorEastAsia" w:eastAsiaTheme="majorEastAsia" w:hAnsiTheme="majorEastAsia"/>
        </w:rPr>
        <w:t>10</w:t>
      </w:r>
      <w:r w:rsidR="00C20631" w:rsidRPr="00390DC5">
        <w:rPr>
          <w:rFonts w:asciiTheme="majorEastAsia" w:eastAsiaTheme="majorEastAsia" w:hAnsiTheme="majorEastAsia" w:hint="eastAsia"/>
        </w:rPr>
        <w:t>. 問い合わせ先</w:t>
      </w:r>
    </w:p>
    <w:p w14:paraId="1881415C" w14:textId="77777777" w:rsidR="00C20631" w:rsidRDefault="00C20631" w:rsidP="00C74C1C">
      <w:r>
        <w:rPr>
          <w:rFonts w:hint="eastAsia"/>
        </w:rPr>
        <w:t>本提案に関する技術面、運用面の問い合わせ先（担当者）は下記のとおりである。</w:t>
      </w:r>
    </w:p>
    <w:p w14:paraId="36C93CB8" w14:textId="24B577A9" w:rsidR="00424751" w:rsidRPr="00424751" w:rsidRDefault="006C4283" w:rsidP="006C4283">
      <w:r>
        <w:rPr>
          <w:rFonts w:hint="eastAsia"/>
        </w:rPr>
        <w:t>広報室　芝</w:t>
      </w:r>
      <w:r w:rsidR="00210ED5">
        <w:rPr>
          <w:rFonts w:hint="eastAsia"/>
        </w:rPr>
        <w:t xml:space="preserve">　</w:t>
      </w:r>
      <w:r>
        <w:rPr>
          <w:rFonts w:hint="eastAsia"/>
        </w:rPr>
        <w:t>智子（内線：</w:t>
      </w:r>
      <w:r>
        <w:rPr>
          <w:rFonts w:hint="eastAsia"/>
        </w:rPr>
        <w:t>11-2222</w:t>
      </w:r>
      <w:r w:rsidR="00821301">
        <w:rPr>
          <w:rFonts w:hint="eastAsia"/>
        </w:rPr>
        <w:t xml:space="preserve">　</w:t>
      </w:r>
      <w:r>
        <w:rPr>
          <w:rFonts w:hint="eastAsia"/>
        </w:rPr>
        <w:t>e-mail</w:t>
      </w:r>
      <w:r>
        <w:rPr>
          <w:rFonts w:hint="eastAsia"/>
        </w:rPr>
        <w:t>：</w:t>
      </w:r>
      <w:hyperlink r:id="rId8" w:history="1">
        <w:r w:rsidR="00424751" w:rsidRPr="008436C1">
          <w:rPr>
            <w:rStyle w:val="a9"/>
            <w:rFonts w:hint="eastAsia"/>
          </w:rPr>
          <w:t>shiba</w:t>
        </w:r>
        <w:r w:rsidR="00424751" w:rsidRPr="008436C1">
          <w:rPr>
            <w:rStyle w:val="a9"/>
          </w:rPr>
          <w:t>@nissho-</w:t>
        </w:r>
        <w:r w:rsidR="00424751" w:rsidRPr="008436C1">
          <w:rPr>
            <w:rStyle w:val="a9"/>
            <w:rFonts w:hint="eastAsia"/>
          </w:rPr>
          <w:t>solutions</w:t>
        </w:r>
        <w:r w:rsidR="00424751" w:rsidRPr="008436C1">
          <w:rPr>
            <w:rStyle w:val="a9"/>
          </w:rPr>
          <w:t>.</w:t>
        </w:r>
        <w:r w:rsidR="00424751" w:rsidRPr="008436C1">
          <w:rPr>
            <w:rStyle w:val="a9"/>
            <w:rFonts w:hint="eastAsia"/>
          </w:rPr>
          <w:t>xx.xx</w:t>
        </w:r>
      </w:hyperlink>
      <w:r>
        <w:rPr>
          <w:rFonts w:hint="eastAsia"/>
        </w:rPr>
        <w:t>）</w:t>
      </w:r>
    </w:p>
    <w:sectPr w:rsidR="00424751" w:rsidRPr="00424751" w:rsidSect="0037221E">
      <w:pgSz w:w="11906" w:h="16838" w:code="9"/>
      <w:pgMar w:top="1134" w:right="1701" w:bottom="1134" w:left="1701"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3AD88" w14:textId="77777777" w:rsidR="005E490B" w:rsidRDefault="005E490B" w:rsidP="001662D8">
      <w:r>
        <w:separator/>
      </w:r>
    </w:p>
  </w:endnote>
  <w:endnote w:type="continuationSeparator" w:id="0">
    <w:p w14:paraId="1B6B899C" w14:textId="77777777" w:rsidR="005E490B" w:rsidRDefault="005E490B" w:rsidP="00166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Microsoft Yi Baiti">
    <w:panose1 w:val="03000500000000000000"/>
    <w:charset w:val="00"/>
    <w:family w:val="script"/>
    <w:pitch w:val="variable"/>
    <w:sig w:usb0="80000003" w:usb1="00010402" w:usb2="00080002" w:usb3="00000000" w:csb0="0000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55FD21" w14:textId="77777777" w:rsidR="005E490B" w:rsidRDefault="005E490B" w:rsidP="001662D8">
      <w:r>
        <w:separator/>
      </w:r>
    </w:p>
  </w:footnote>
  <w:footnote w:type="continuationSeparator" w:id="0">
    <w:p w14:paraId="084535D5" w14:textId="77777777" w:rsidR="005E490B" w:rsidRDefault="005E490B" w:rsidP="00166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A0EFB"/>
    <w:multiLevelType w:val="hybridMultilevel"/>
    <w:tmpl w:val="D628613E"/>
    <w:lvl w:ilvl="0" w:tplc="B4EA2282">
      <w:start w:val="1"/>
      <w:numFmt w:val="bullet"/>
      <w:lvlText w:val=""/>
      <w:lvlJc w:val="left"/>
      <w:pPr>
        <w:ind w:left="420" w:hanging="420"/>
      </w:pPr>
      <w:rPr>
        <w:rFonts w:ascii="Wingdings" w:eastAsia="Microsoft Yi Baiti"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C1C"/>
    <w:rsid w:val="0004086D"/>
    <w:rsid w:val="00070000"/>
    <w:rsid w:val="000D092E"/>
    <w:rsid w:val="00114067"/>
    <w:rsid w:val="00150A18"/>
    <w:rsid w:val="00153969"/>
    <w:rsid w:val="00156679"/>
    <w:rsid w:val="001662D8"/>
    <w:rsid w:val="00210ED5"/>
    <w:rsid w:val="00256AE1"/>
    <w:rsid w:val="00271790"/>
    <w:rsid w:val="002B02BB"/>
    <w:rsid w:val="002B5696"/>
    <w:rsid w:val="0037221E"/>
    <w:rsid w:val="00390DC5"/>
    <w:rsid w:val="00424751"/>
    <w:rsid w:val="00434E07"/>
    <w:rsid w:val="004A18C3"/>
    <w:rsid w:val="004D6072"/>
    <w:rsid w:val="00556CE7"/>
    <w:rsid w:val="005D65A7"/>
    <w:rsid w:val="005E490B"/>
    <w:rsid w:val="005F3EB7"/>
    <w:rsid w:val="006C4283"/>
    <w:rsid w:val="00724A8D"/>
    <w:rsid w:val="007C0F06"/>
    <w:rsid w:val="007D757D"/>
    <w:rsid w:val="00821301"/>
    <w:rsid w:val="008648C4"/>
    <w:rsid w:val="008E17A5"/>
    <w:rsid w:val="008F76A2"/>
    <w:rsid w:val="00906179"/>
    <w:rsid w:val="00963C84"/>
    <w:rsid w:val="00981C09"/>
    <w:rsid w:val="009A2A8A"/>
    <w:rsid w:val="009A40BB"/>
    <w:rsid w:val="009B1768"/>
    <w:rsid w:val="009D50E0"/>
    <w:rsid w:val="00A4183B"/>
    <w:rsid w:val="00A8453A"/>
    <w:rsid w:val="00A92AB7"/>
    <w:rsid w:val="00AD63BF"/>
    <w:rsid w:val="00B20739"/>
    <w:rsid w:val="00C20631"/>
    <w:rsid w:val="00C36096"/>
    <w:rsid w:val="00C6119B"/>
    <w:rsid w:val="00C74C1C"/>
    <w:rsid w:val="00D44046"/>
    <w:rsid w:val="00D75B3C"/>
    <w:rsid w:val="00DA014B"/>
    <w:rsid w:val="00DA3EE1"/>
    <w:rsid w:val="00DF44A9"/>
    <w:rsid w:val="00E05539"/>
    <w:rsid w:val="00E343D3"/>
    <w:rsid w:val="00E86278"/>
    <w:rsid w:val="00EB0A38"/>
    <w:rsid w:val="00F2037C"/>
    <w:rsid w:val="00F54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3E23E9"/>
  <w15:chartTrackingRefBased/>
  <w15:docId w15:val="{54E4152B-DAAC-4A4D-A81B-69D492CC2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7221E"/>
    <w:pPr>
      <w:widowControl w:val="0"/>
      <w:jc w:val="both"/>
    </w:pPr>
    <w:rPr>
      <w:rFonts w:ascii="Century" w:eastAsia="ＭＳ 明朝" w:hAnsi="Century"/>
    </w:rPr>
  </w:style>
  <w:style w:type="paragraph" w:styleId="1">
    <w:name w:val="heading 1"/>
    <w:basedOn w:val="a"/>
    <w:next w:val="a"/>
    <w:link w:val="10"/>
    <w:uiPriority w:val="9"/>
    <w:qFormat/>
    <w:rsid w:val="0037221E"/>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37221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74C1C"/>
  </w:style>
  <w:style w:type="character" w:customStyle="1" w:styleId="a4">
    <w:name w:val="日付 (文字)"/>
    <w:basedOn w:val="a0"/>
    <w:link w:val="a3"/>
    <w:uiPriority w:val="99"/>
    <w:semiHidden/>
    <w:rsid w:val="00C74C1C"/>
  </w:style>
  <w:style w:type="paragraph" w:styleId="a5">
    <w:name w:val="Note Heading"/>
    <w:basedOn w:val="a"/>
    <w:next w:val="a"/>
    <w:link w:val="a6"/>
    <w:uiPriority w:val="99"/>
    <w:unhideWhenUsed/>
    <w:rsid w:val="00C74C1C"/>
    <w:pPr>
      <w:jc w:val="center"/>
    </w:pPr>
  </w:style>
  <w:style w:type="character" w:customStyle="1" w:styleId="a6">
    <w:name w:val="記 (文字)"/>
    <w:basedOn w:val="a0"/>
    <w:link w:val="a5"/>
    <w:uiPriority w:val="99"/>
    <w:rsid w:val="00C74C1C"/>
  </w:style>
  <w:style w:type="paragraph" w:styleId="a7">
    <w:name w:val="Closing"/>
    <w:basedOn w:val="a"/>
    <w:link w:val="a8"/>
    <w:uiPriority w:val="99"/>
    <w:unhideWhenUsed/>
    <w:rsid w:val="00C74C1C"/>
    <w:pPr>
      <w:jc w:val="right"/>
    </w:pPr>
  </w:style>
  <w:style w:type="character" w:customStyle="1" w:styleId="a8">
    <w:name w:val="結語 (文字)"/>
    <w:basedOn w:val="a0"/>
    <w:link w:val="a7"/>
    <w:uiPriority w:val="99"/>
    <w:rsid w:val="00C74C1C"/>
  </w:style>
  <w:style w:type="character" w:styleId="a9">
    <w:name w:val="Hyperlink"/>
    <w:basedOn w:val="a0"/>
    <w:uiPriority w:val="99"/>
    <w:unhideWhenUsed/>
    <w:rsid w:val="001662D8"/>
    <w:rPr>
      <w:color w:val="0563C1" w:themeColor="hyperlink"/>
      <w:u w:val="single"/>
    </w:rPr>
  </w:style>
  <w:style w:type="paragraph" w:styleId="aa">
    <w:name w:val="header"/>
    <w:basedOn w:val="a"/>
    <w:link w:val="ab"/>
    <w:uiPriority w:val="99"/>
    <w:unhideWhenUsed/>
    <w:rsid w:val="001662D8"/>
    <w:pPr>
      <w:tabs>
        <w:tab w:val="center" w:pos="4252"/>
        <w:tab w:val="right" w:pos="8504"/>
      </w:tabs>
      <w:snapToGrid w:val="0"/>
    </w:pPr>
  </w:style>
  <w:style w:type="character" w:customStyle="1" w:styleId="ab">
    <w:name w:val="ヘッダー (文字)"/>
    <w:basedOn w:val="a0"/>
    <w:link w:val="aa"/>
    <w:uiPriority w:val="99"/>
    <w:rsid w:val="001662D8"/>
  </w:style>
  <w:style w:type="paragraph" w:styleId="ac">
    <w:name w:val="footer"/>
    <w:basedOn w:val="a"/>
    <w:link w:val="ad"/>
    <w:uiPriority w:val="99"/>
    <w:unhideWhenUsed/>
    <w:rsid w:val="001662D8"/>
    <w:pPr>
      <w:tabs>
        <w:tab w:val="center" w:pos="4252"/>
        <w:tab w:val="right" w:pos="8504"/>
      </w:tabs>
      <w:snapToGrid w:val="0"/>
    </w:pPr>
  </w:style>
  <w:style w:type="character" w:customStyle="1" w:styleId="ad">
    <w:name w:val="フッター (文字)"/>
    <w:basedOn w:val="a0"/>
    <w:link w:val="ac"/>
    <w:uiPriority w:val="99"/>
    <w:rsid w:val="001662D8"/>
  </w:style>
  <w:style w:type="paragraph" w:styleId="ae">
    <w:name w:val="Balloon Text"/>
    <w:basedOn w:val="a"/>
    <w:link w:val="af"/>
    <w:uiPriority w:val="99"/>
    <w:semiHidden/>
    <w:unhideWhenUsed/>
    <w:rsid w:val="00434E0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34E07"/>
    <w:rPr>
      <w:rFonts w:asciiTheme="majorHAnsi" w:eastAsiaTheme="majorEastAsia" w:hAnsiTheme="majorHAnsi" w:cstheme="majorBidi"/>
      <w:sz w:val="18"/>
      <w:szCs w:val="18"/>
    </w:rPr>
  </w:style>
  <w:style w:type="paragraph" w:styleId="af0">
    <w:name w:val="List Paragraph"/>
    <w:basedOn w:val="a"/>
    <w:uiPriority w:val="34"/>
    <w:qFormat/>
    <w:rsid w:val="00434E07"/>
    <w:pPr>
      <w:ind w:leftChars="400" w:left="840"/>
    </w:pPr>
  </w:style>
  <w:style w:type="table" w:styleId="af1">
    <w:name w:val="Table Grid"/>
    <w:basedOn w:val="a1"/>
    <w:uiPriority w:val="39"/>
    <w:rsid w:val="005D6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7221E"/>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37221E"/>
    <w:rPr>
      <w:rFonts w:asciiTheme="majorHAnsi" w:eastAsiaTheme="majorEastAsia" w:hAnsiTheme="majorHAnsi" w:cstheme="majorBidi"/>
    </w:rPr>
  </w:style>
  <w:style w:type="paragraph" w:styleId="af2">
    <w:name w:val="Title"/>
    <w:basedOn w:val="a"/>
    <w:next w:val="a"/>
    <w:link w:val="af3"/>
    <w:uiPriority w:val="10"/>
    <w:qFormat/>
    <w:rsid w:val="0037221E"/>
    <w:pPr>
      <w:spacing w:before="240" w:after="120"/>
      <w:jc w:val="center"/>
      <w:outlineLvl w:val="0"/>
    </w:pPr>
    <w:rPr>
      <w:rFonts w:asciiTheme="majorHAnsi" w:eastAsiaTheme="majorEastAsia" w:hAnsiTheme="majorHAnsi" w:cstheme="majorBidi"/>
      <w:sz w:val="32"/>
      <w:szCs w:val="32"/>
    </w:rPr>
  </w:style>
  <w:style w:type="character" w:customStyle="1" w:styleId="af3">
    <w:name w:val="表題 (文字)"/>
    <w:basedOn w:val="a0"/>
    <w:link w:val="af2"/>
    <w:uiPriority w:val="10"/>
    <w:rsid w:val="0037221E"/>
    <w:rPr>
      <w:rFonts w:asciiTheme="majorHAnsi" w:eastAsiaTheme="majorEastAsia" w:hAnsiTheme="majorHAnsi" w:cstheme="majorBidi"/>
      <w:sz w:val="32"/>
      <w:szCs w:val="32"/>
    </w:rPr>
  </w:style>
  <w:style w:type="character" w:styleId="af4">
    <w:name w:val="Unresolved Mention"/>
    <w:basedOn w:val="a0"/>
    <w:uiPriority w:val="99"/>
    <w:semiHidden/>
    <w:unhideWhenUsed/>
    <w:rsid w:val="004247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iba@nissho-solutions.xx.x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5D4D9-7F81-4C70-BA9D-8838B77FC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2015-08-21T05:36:00Z</cp:lastPrinted>
  <dcterms:created xsi:type="dcterms:W3CDTF">2021-08-16T06:27:00Z</dcterms:created>
  <dcterms:modified xsi:type="dcterms:W3CDTF">2021-08-16T06:47:00Z</dcterms:modified>
</cp:coreProperties>
</file>