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9E4" w:rsidRPr="001559E4" w:rsidRDefault="001559E4" w:rsidP="001559E4">
      <w:pPr>
        <w:jc w:val="right"/>
        <w:rPr>
          <w:rFonts w:cs="Times New Roman"/>
        </w:rPr>
      </w:pPr>
      <w:r w:rsidRPr="001559E4">
        <w:rPr>
          <w:rFonts w:cs="Times New Roman" w:hint="eastAsia"/>
        </w:rPr>
        <w:t>企</w:t>
      </w:r>
      <w:r w:rsidRPr="001559E4">
        <w:rPr>
          <w:rFonts w:cs="Times New Roman" w:hint="eastAsia"/>
        </w:rPr>
        <w:t>21-03</w:t>
      </w:r>
    </w:p>
    <w:p w:rsidR="001559E4" w:rsidRPr="001559E4" w:rsidRDefault="001559E4" w:rsidP="001559E4">
      <w:pPr>
        <w:jc w:val="right"/>
        <w:rPr>
          <w:rFonts w:cs="Times New Roman"/>
        </w:rPr>
      </w:pPr>
      <w:r w:rsidRPr="001559E4">
        <w:rPr>
          <w:rFonts w:cs="Times New Roman" w:hint="eastAsia"/>
        </w:rPr>
        <w:t>2021</w:t>
      </w:r>
      <w:r w:rsidRPr="001559E4">
        <w:rPr>
          <w:rFonts w:cs="Times New Roman" w:hint="eastAsia"/>
        </w:rPr>
        <w:t>年</w:t>
      </w:r>
      <w:r w:rsidRPr="001559E4">
        <w:rPr>
          <w:rFonts w:cs="Times New Roman" w:hint="eastAsia"/>
        </w:rPr>
        <w:t>9</w:t>
      </w:r>
      <w:r w:rsidRPr="001559E4">
        <w:rPr>
          <w:rFonts w:cs="Times New Roman" w:hint="eastAsia"/>
        </w:rPr>
        <w:t>月</w:t>
      </w:r>
      <w:r w:rsidRPr="001559E4">
        <w:rPr>
          <w:rFonts w:cs="Times New Roman" w:hint="eastAsia"/>
        </w:rPr>
        <w:t>1</w:t>
      </w:r>
      <w:r w:rsidRPr="001559E4">
        <w:rPr>
          <w:rFonts w:cs="Times New Roman" w:hint="eastAsia"/>
        </w:rPr>
        <w:t>日</w:t>
      </w:r>
    </w:p>
    <w:p w:rsidR="001559E4" w:rsidRPr="001559E4" w:rsidRDefault="001559E4" w:rsidP="001559E4">
      <w:pPr>
        <w:rPr>
          <w:rFonts w:cs="Times New Roman"/>
        </w:rPr>
      </w:pPr>
      <w:r w:rsidRPr="001559E4">
        <w:rPr>
          <w:rFonts w:cs="Times New Roman" w:hint="eastAsia"/>
        </w:rPr>
        <w:t>営業推進部長　大門様</w:t>
      </w:r>
    </w:p>
    <w:p w:rsidR="001559E4" w:rsidRPr="001559E4" w:rsidRDefault="001559E4" w:rsidP="001559E4">
      <w:pPr>
        <w:wordWrap w:val="0"/>
        <w:jc w:val="right"/>
        <w:rPr>
          <w:rFonts w:cs="Times New Roman"/>
        </w:rPr>
      </w:pPr>
      <w:r w:rsidRPr="001559E4">
        <w:rPr>
          <w:rFonts w:cs="Times New Roman" w:hint="eastAsia"/>
        </w:rPr>
        <w:t>企画部長　芝</w:t>
      </w:r>
      <w:r>
        <w:rPr>
          <w:rFonts w:cs="Times New Roman" w:hint="eastAsia"/>
        </w:rPr>
        <w:t xml:space="preserve">　</w:t>
      </w:r>
      <w:r w:rsidRPr="001559E4">
        <w:rPr>
          <w:rFonts w:cs="Times New Roman" w:hint="eastAsia"/>
        </w:rPr>
        <w:t>浩二</w:t>
      </w:r>
    </w:p>
    <w:p w:rsidR="001559E4" w:rsidRPr="001559E4" w:rsidRDefault="001559E4" w:rsidP="001559E4">
      <w:pPr>
        <w:rPr>
          <w:rFonts w:cs="Times New Roman"/>
        </w:rPr>
      </w:pPr>
    </w:p>
    <w:p w:rsidR="001559E4" w:rsidRPr="001559E4" w:rsidRDefault="001559E4" w:rsidP="001559E4">
      <w:pPr>
        <w:jc w:val="center"/>
        <w:rPr>
          <w:rFonts w:ascii="ＭＳ Ｐゴシック" w:eastAsia="ＭＳ Ｐゴシック" w:hAnsi="ＭＳ Ｐゴシック" w:cs="Times New Roman"/>
          <w:sz w:val="24"/>
          <w:szCs w:val="24"/>
        </w:rPr>
      </w:pPr>
      <w:r w:rsidRPr="001559E4">
        <w:rPr>
          <w:rFonts w:ascii="ＭＳ Ｐゴシック" w:eastAsia="ＭＳ Ｐゴシック" w:hAnsi="ＭＳ Ｐゴシック" w:cs="Times New Roman" w:hint="eastAsia"/>
          <w:sz w:val="24"/>
          <w:szCs w:val="24"/>
        </w:rPr>
        <w:t>レストラン新店舗オープンの企画</w:t>
      </w:r>
    </w:p>
    <w:p w:rsidR="001559E4" w:rsidRPr="001559E4" w:rsidRDefault="001559E4" w:rsidP="001559E4">
      <w:pPr>
        <w:rPr>
          <w:rFonts w:cs="Times New Roman"/>
        </w:rPr>
      </w:pPr>
    </w:p>
    <w:p w:rsidR="001559E4" w:rsidRPr="001559E4" w:rsidRDefault="001559E4" w:rsidP="001559E4">
      <w:pPr>
        <w:rPr>
          <w:rFonts w:cs="Times New Roman"/>
        </w:rPr>
      </w:pPr>
      <w:r w:rsidRPr="001559E4">
        <w:rPr>
          <w:rFonts w:cs="Times New Roman" w:hint="eastAsia"/>
        </w:rPr>
        <w:t>企画部新規事業グループでは、新店舗（国分寺店）のオープンに関して以下の企画案をまとめましたので提案いたします。</w:t>
      </w:r>
    </w:p>
    <w:p w:rsidR="001559E4" w:rsidRPr="001559E4" w:rsidRDefault="001559E4" w:rsidP="001559E4">
      <w:pPr>
        <w:rPr>
          <w:rFonts w:cs="Times New Roman"/>
        </w:rPr>
      </w:pPr>
    </w:p>
    <w:p w:rsidR="001559E4" w:rsidRPr="001559E4" w:rsidRDefault="001559E4" w:rsidP="001559E4">
      <w:pPr>
        <w:keepNext/>
        <w:numPr>
          <w:ilvl w:val="0"/>
          <w:numId w:val="2"/>
        </w:numPr>
        <w:outlineLvl w:val="0"/>
        <w:rPr>
          <w:rFonts w:ascii="Arial" w:eastAsia="ＭＳ ゴシック" w:hAnsi="Arial" w:cs="Times New Roman"/>
          <w:sz w:val="24"/>
          <w:szCs w:val="24"/>
        </w:rPr>
      </w:pPr>
      <w:r w:rsidRPr="001559E4">
        <w:rPr>
          <w:rFonts w:ascii="Arial" w:eastAsia="ＭＳ ゴシック" w:hAnsi="Arial" w:cs="Times New Roman" w:hint="eastAsia"/>
          <w:sz w:val="24"/>
          <w:szCs w:val="24"/>
        </w:rPr>
        <w:t>企画の目的</w:t>
      </w:r>
    </w:p>
    <w:p w:rsidR="001559E4" w:rsidRPr="001559E4" w:rsidRDefault="001559E4" w:rsidP="001559E4">
      <w:pPr>
        <w:rPr>
          <w:rFonts w:cs="Times New Roman"/>
        </w:rPr>
      </w:pPr>
      <w:r w:rsidRPr="001559E4">
        <w:rPr>
          <w:rFonts w:cs="Times New Roman" w:hint="eastAsia"/>
        </w:rPr>
        <w:t>外食産業の競争は年々激化しており、既存の店舗の売り上げが伸び悩んでいる。そこで、新しいコンセプトを持った店舗を新たにオープンし、新規顧客の獲得を図るとともに売り上げを倍増して他社との競合に打ち勝つ。</w:t>
      </w:r>
    </w:p>
    <w:p w:rsidR="001559E4" w:rsidRPr="001559E4" w:rsidRDefault="001559E4" w:rsidP="001559E4">
      <w:pPr>
        <w:rPr>
          <w:rFonts w:cs="Times New Roman"/>
        </w:rPr>
      </w:pPr>
    </w:p>
    <w:p w:rsidR="001559E4" w:rsidRPr="001559E4" w:rsidRDefault="001559E4" w:rsidP="001559E4">
      <w:pPr>
        <w:keepNext/>
        <w:numPr>
          <w:ilvl w:val="0"/>
          <w:numId w:val="2"/>
        </w:numPr>
        <w:outlineLvl w:val="0"/>
        <w:rPr>
          <w:rFonts w:ascii="Arial" w:eastAsia="ＭＳ ゴシック" w:hAnsi="Arial" w:cs="Times New Roman"/>
          <w:sz w:val="24"/>
          <w:szCs w:val="24"/>
        </w:rPr>
      </w:pPr>
      <w:r w:rsidRPr="001559E4">
        <w:rPr>
          <w:rFonts w:ascii="Arial" w:eastAsia="ＭＳ ゴシック" w:hAnsi="Arial" w:cs="Times New Roman" w:hint="eastAsia"/>
          <w:sz w:val="24"/>
          <w:szCs w:val="24"/>
        </w:rPr>
        <w:t>新規事業コンセプト</w:t>
      </w:r>
    </w:p>
    <w:p w:rsidR="001559E4" w:rsidRPr="001559E4" w:rsidRDefault="001559E4" w:rsidP="001559E4">
      <w:pPr>
        <w:rPr>
          <w:rFonts w:cs="Times New Roman"/>
        </w:rPr>
      </w:pPr>
      <w:r w:rsidRPr="001559E4">
        <w:rPr>
          <w:rFonts w:cs="Times New Roman" w:hint="eastAsia"/>
        </w:rPr>
        <w:t>新規事業の基本コンセプトは「」「」「」とする。</w:t>
      </w:r>
    </w:p>
    <w:p w:rsidR="001559E4" w:rsidRPr="001559E4" w:rsidRDefault="001559E4" w:rsidP="001559E4">
      <w:pPr>
        <w:rPr>
          <w:rFonts w:cs="Times New Roman"/>
        </w:rPr>
      </w:pPr>
      <w:r w:rsidRPr="001559E4">
        <w:rPr>
          <w:rFonts w:cs="Times New Roman" w:hint="eastAsia"/>
        </w:rPr>
        <w:t>大型スーパーと隣接した立地を確保し、ファミリーが入りやすい空間を作り、心地よいサービスを提供する。また、無農薬野菜を使用したメニューやカロリーをおさえたヘルシーメニューを用意して健康志向に対応する。</w:t>
      </w: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rPr>
          <w:rFonts w:cs="Times New Roman"/>
        </w:rPr>
      </w:pPr>
    </w:p>
    <w:p w:rsidR="001559E4" w:rsidRPr="001559E4" w:rsidRDefault="001559E4" w:rsidP="001559E4">
      <w:pPr>
        <w:widowControl/>
        <w:jc w:val="left"/>
        <w:rPr>
          <w:rFonts w:cs="Times New Roman"/>
        </w:rPr>
      </w:pPr>
      <w:r w:rsidRPr="001559E4">
        <w:rPr>
          <w:rFonts w:cs="Times New Roman"/>
        </w:rPr>
        <w:br w:type="page"/>
      </w:r>
    </w:p>
    <w:p w:rsidR="001559E4" w:rsidRPr="001559E4" w:rsidRDefault="001559E4" w:rsidP="001559E4">
      <w:pPr>
        <w:keepNext/>
        <w:numPr>
          <w:ilvl w:val="0"/>
          <w:numId w:val="2"/>
        </w:numPr>
        <w:outlineLvl w:val="0"/>
        <w:rPr>
          <w:rFonts w:ascii="Arial" w:eastAsia="ＭＳ ゴシック" w:hAnsi="Arial" w:cs="Times New Roman"/>
          <w:sz w:val="24"/>
          <w:szCs w:val="24"/>
        </w:rPr>
      </w:pPr>
      <w:r w:rsidRPr="001559E4">
        <w:rPr>
          <w:rFonts w:ascii="Arial" w:eastAsia="ＭＳ ゴシック" w:hAnsi="Arial" w:cs="Times New Roman" w:hint="eastAsia"/>
          <w:sz w:val="24"/>
          <w:szCs w:val="24"/>
        </w:rPr>
        <w:lastRenderedPageBreak/>
        <w:t>具体的施策</w:t>
      </w:r>
    </w:p>
    <w:p w:rsidR="001559E4" w:rsidRPr="001559E4" w:rsidRDefault="001559E4" w:rsidP="001559E4">
      <w:pPr>
        <w:keepNext/>
        <w:numPr>
          <w:ilvl w:val="0"/>
          <w:numId w:val="1"/>
        </w:numPr>
        <w:outlineLvl w:val="1"/>
        <w:rPr>
          <w:rFonts w:ascii="Arial" w:eastAsia="ＭＳ ゴシック" w:hAnsi="Arial" w:cs="Times New Roman"/>
        </w:rPr>
      </w:pPr>
      <w:r w:rsidRPr="001559E4">
        <w:rPr>
          <w:rFonts w:ascii="Arial" w:eastAsia="ＭＳ ゴシック" w:hAnsi="Arial" w:cs="Times New Roman" w:hint="eastAsia"/>
        </w:rPr>
        <w:t>大型スーパーとの併設</w:t>
      </w:r>
    </w:p>
    <w:p w:rsidR="001559E4" w:rsidRPr="001559E4" w:rsidRDefault="001559E4" w:rsidP="001559E4">
      <w:pPr>
        <w:ind w:left="210" w:hangingChars="100" w:hanging="210"/>
        <w:rPr>
          <w:rFonts w:cs="Times New Roman"/>
        </w:rPr>
      </w:pPr>
      <w:r w:rsidRPr="001559E4">
        <w:rPr>
          <w:rFonts w:cs="Times New Roman" w:hint="eastAsia"/>
        </w:rPr>
        <w:t>・買い物帰りの立ち寄り客を増やすため、正面の入口以外にスーパーから直接入れる入口を作る。</w:t>
      </w:r>
    </w:p>
    <w:p w:rsidR="001559E4" w:rsidRPr="001559E4" w:rsidRDefault="001559E4" w:rsidP="001559E4">
      <w:pPr>
        <w:rPr>
          <w:rFonts w:cs="Times New Roman"/>
        </w:rPr>
      </w:pPr>
      <w:r w:rsidRPr="001559E4">
        <w:rPr>
          <w:rFonts w:cs="Times New Roman" w:hint="eastAsia"/>
        </w:rPr>
        <w:t>・店内の雰囲気が見えるように、スーパー側の一部をガラス張りにする。</w:t>
      </w:r>
    </w:p>
    <w:p w:rsidR="001559E4" w:rsidRPr="001559E4" w:rsidRDefault="001559E4" w:rsidP="001559E4">
      <w:pPr>
        <w:rPr>
          <w:rFonts w:cs="Times New Roman"/>
        </w:rPr>
      </w:pPr>
    </w:p>
    <w:p w:rsidR="001559E4" w:rsidRPr="001559E4" w:rsidRDefault="001559E4" w:rsidP="001559E4">
      <w:pPr>
        <w:keepNext/>
        <w:numPr>
          <w:ilvl w:val="0"/>
          <w:numId w:val="1"/>
        </w:numPr>
        <w:outlineLvl w:val="1"/>
        <w:rPr>
          <w:rFonts w:ascii="Arial" w:eastAsia="ＭＳ ゴシック" w:hAnsi="Arial" w:cs="Times New Roman"/>
        </w:rPr>
      </w:pPr>
      <w:r w:rsidRPr="001559E4">
        <w:rPr>
          <w:rFonts w:ascii="Arial" w:eastAsia="ＭＳ ゴシック" w:hAnsi="Arial" w:cs="Times New Roman" w:hint="eastAsia"/>
        </w:rPr>
        <w:t>席</w:t>
      </w:r>
    </w:p>
    <w:p w:rsidR="001559E4" w:rsidRPr="001559E4" w:rsidRDefault="001559E4" w:rsidP="001559E4">
      <w:pPr>
        <w:rPr>
          <w:rFonts w:cs="Times New Roman"/>
        </w:rPr>
      </w:pPr>
      <w:r w:rsidRPr="001559E4">
        <w:rPr>
          <w:rFonts w:cs="Times New Roman" w:hint="eastAsia"/>
        </w:rPr>
        <w:t>・ファミリー専用席を用意し、子供用の椅子を用意する。</w:t>
      </w:r>
    </w:p>
    <w:p w:rsidR="001559E4" w:rsidRPr="001559E4" w:rsidRDefault="001559E4" w:rsidP="001559E4">
      <w:pPr>
        <w:rPr>
          <w:rFonts w:cs="Times New Roman"/>
        </w:rPr>
      </w:pPr>
      <w:r w:rsidRPr="001559E4">
        <w:rPr>
          <w:rFonts w:cs="Times New Roman" w:hint="eastAsia"/>
        </w:rPr>
        <w:t>・</w:t>
      </w:r>
      <w:r w:rsidRPr="001559E4">
        <w:rPr>
          <w:rFonts w:cs="Times New Roman" w:hint="eastAsia"/>
        </w:rPr>
        <w:t>1</w:t>
      </w:r>
      <w:r w:rsidRPr="001559E4">
        <w:rPr>
          <w:rFonts w:cs="Times New Roman" w:hint="eastAsia"/>
        </w:rPr>
        <w:t>人でも入りやすいよう、カウンター席を設ける。</w:t>
      </w:r>
    </w:p>
    <w:p w:rsidR="001559E4" w:rsidRPr="001559E4" w:rsidRDefault="001559E4" w:rsidP="001559E4">
      <w:pPr>
        <w:rPr>
          <w:rFonts w:cs="Times New Roman"/>
        </w:rPr>
      </w:pPr>
      <w:r w:rsidRPr="001559E4">
        <w:rPr>
          <w:rFonts w:cs="Times New Roman" w:hint="eastAsia"/>
        </w:rPr>
        <w:t>・全席禁煙とする。</w:t>
      </w:r>
    </w:p>
    <w:p w:rsidR="001559E4" w:rsidRPr="001559E4" w:rsidRDefault="001559E4" w:rsidP="001559E4">
      <w:pPr>
        <w:rPr>
          <w:rFonts w:cs="Times New Roman"/>
        </w:rPr>
      </w:pPr>
      <w:r w:rsidRPr="001559E4">
        <w:rPr>
          <w:rFonts w:cs="Times New Roman" w:hint="eastAsia"/>
        </w:rPr>
        <w:t>・空調を強化し、店全体の換気を良くする。</w:t>
      </w:r>
    </w:p>
    <w:p w:rsidR="001559E4" w:rsidRPr="001559E4" w:rsidRDefault="001559E4" w:rsidP="001559E4">
      <w:pPr>
        <w:rPr>
          <w:rFonts w:cs="Times New Roman"/>
        </w:rPr>
      </w:pPr>
    </w:p>
    <w:p w:rsidR="001559E4" w:rsidRPr="001559E4" w:rsidRDefault="001559E4" w:rsidP="001559E4">
      <w:pPr>
        <w:keepNext/>
        <w:numPr>
          <w:ilvl w:val="0"/>
          <w:numId w:val="1"/>
        </w:numPr>
        <w:outlineLvl w:val="1"/>
        <w:rPr>
          <w:rFonts w:ascii="Arial" w:eastAsia="ＭＳ ゴシック" w:hAnsi="Arial" w:cs="Times New Roman"/>
        </w:rPr>
      </w:pPr>
      <w:r w:rsidRPr="001559E4">
        <w:rPr>
          <w:rFonts w:ascii="Arial" w:eastAsia="ＭＳ ゴシック" w:hAnsi="Arial" w:cs="Times New Roman" w:hint="eastAsia"/>
        </w:rPr>
        <w:t>健康志向のメニュー</w:t>
      </w:r>
    </w:p>
    <w:p w:rsidR="001559E4" w:rsidRPr="001559E4" w:rsidRDefault="001559E4" w:rsidP="001559E4">
      <w:pPr>
        <w:rPr>
          <w:rFonts w:cs="Times New Roman"/>
        </w:rPr>
      </w:pPr>
      <w:r w:rsidRPr="001559E4">
        <w:rPr>
          <w:rFonts w:cs="Times New Roman" w:hint="eastAsia"/>
        </w:rPr>
        <w:t>・無農薬、有機栽培の野菜を使用したメニューを用意する。</w:t>
      </w:r>
    </w:p>
    <w:p w:rsidR="001559E4" w:rsidRPr="001559E4" w:rsidRDefault="001559E4" w:rsidP="001559E4">
      <w:pPr>
        <w:rPr>
          <w:rFonts w:cs="Times New Roman"/>
        </w:rPr>
      </w:pPr>
      <w:r w:rsidRPr="001559E4">
        <w:rPr>
          <w:rFonts w:cs="Times New Roman" w:hint="eastAsia"/>
        </w:rPr>
        <w:t>・ヘルシーメニューを用意し、メニューにカロリーや塩分などを記載する。</w:t>
      </w:r>
    </w:p>
    <w:p w:rsidR="001559E4" w:rsidRPr="001559E4" w:rsidRDefault="001559E4" w:rsidP="001559E4">
      <w:pPr>
        <w:rPr>
          <w:rFonts w:cs="Times New Roman"/>
        </w:rPr>
      </w:pPr>
      <w:r w:rsidRPr="001559E4">
        <w:rPr>
          <w:rFonts w:cs="Times New Roman" w:hint="eastAsia"/>
        </w:rPr>
        <w:t>・農家と直接契約を結び、より新鮮で低価格な仕入れルートを確保する。</w:t>
      </w:r>
    </w:p>
    <w:p w:rsidR="001559E4" w:rsidRPr="001559E4" w:rsidRDefault="001559E4" w:rsidP="001559E4">
      <w:pPr>
        <w:rPr>
          <w:rFonts w:cs="Times New Roman"/>
        </w:rPr>
      </w:pPr>
      <w:r w:rsidRPr="001559E4">
        <w:rPr>
          <w:rFonts w:cs="Times New Roman" w:hint="eastAsia"/>
        </w:rPr>
        <w:t>・</w:t>
      </w:r>
      <w:r w:rsidRPr="001559E4">
        <w:rPr>
          <w:rFonts w:cs="Times New Roman" w:hint="eastAsia"/>
        </w:rPr>
        <w:t>500</w:t>
      </w:r>
      <w:r w:rsidRPr="001559E4">
        <w:rPr>
          <w:rFonts w:cs="Times New Roman" w:hint="eastAsia"/>
        </w:rPr>
        <w:t>円のランチメニューを「ワンコインランチ」として提供する。</w:t>
      </w:r>
    </w:p>
    <w:p w:rsidR="001559E4" w:rsidRPr="001559E4" w:rsidRDefault="001559E4" w:rsidP="001559E4">
      <w:pPr>
        <w:rPr>
          <w:rFonts w:cs="Times New Roman"/>
        </w:rPr>
      </w:pPr>
    </w:p>
    <w:p w:rsidR="001559E4" w:rsidRPr="001559E4" w:rsidRDefault="001559E4" w:rsidP="001559E4">
      <w:pPr>
        <w:keepNext/>
        <w:numPr>
          <w:ilvl w:val="0"/>
          <w:numId w:val="2"/>
        </w:numPr>
        <w:outlineLvl w:val="0"/>
        <w:rPr>
          <w:rFonts w:ascii="Arial" w:eastAsia="ＭＳ ゴシック" w:hAnsi="Arial" w:cs="Times New Roman"/>
          <w:sz w:val="24"/>
          <w:szCs w:val="24"/>
        </w:rPr>
      </w:pPr>
      <w:r w:rsidRPr="001559E4">
        <w:rPr>
          <w:rFonts w:ascii="Arial" w:eastAsia="ＭＳ ゴシック" w:hAnsi="Arial" w:cs="Times New Roman" w:hint="eastAsia"/>
          <w:sz w:val="24"/>
          <w:szCs w:val="24"/>
        </w:rPr>
        <w:t>売上計画</w:t>
      </w:r>
    </w:p>
    <w:p w:rsidR="001559E4" w:rsidRPr="001559E4" w:rsidRDefault="001559E4" w:rsidP="001559E4">
      <w:pPr>
        <w:rPr>
          <w:rFonts w:cs="Times New Roman"/>
        </w:rPr>
      </w:pPr>
      <w:r w:rsidRPr="001559E4">
        <w:rPr>
          <w:rFonts w:cs="Times New Roman" w:hint="eastAsia"/>
        </w:rPr>
        <w:t>売上計画は、別紙参照。</w:t>
      </w:r>
    </w:p>
    <w:p w:rsidR="001559E4" w:rsidRPr="001559E4" w:rsidRDefault="001559E4" w:rsidP="001559E4">
      <w:pPr>
        <w:rPr>
          <w:rFonts w:cs="Times New Roman"/>
        </w:rPr>
      </w:pPr>
    </w:p>
    <w:p w:rsidR="001559E4" w:rsidRPr="001559E4" w:rsidRDefault="001559E4" w:rsidP="001559E4">
      <w:pPr>
        <w:keepNext/>
        <w:numPr>
          <w:ilvl w:val="0"/>
          <w:numId w:val="2"/>
        </w:numPr>
        <w:outlineLvl w:val="0"/>
        <w:rPr>
          <w:rFonts w:ascii="Arial" w:eastAsia="ＭＳ ゴシック" w:hAnsi="Arial" w:cs="Times New Roman"/>
          <w:sz w:val="24"/>
          <w:szCs w:val="24"/>
        </w:rPr>
      </w:pPr>
      <w:r w:rsidRPr="001559E4">
        <w:rPr>
          <w:rFonts w:ascii="Arial" w:eastAsia="ＭＳ ゴシック" w:hAnsi="Arial" w:cs="Times New Roman" w:hint="eastAsia"/>
          <w:sz w:val="24"/>
          <w:szCs w:val="24"/>
        </w:rPr>
        <w:t>スケジュール</w:t>
      </w:r>
    </w:p>
    <w:p w:rsidR="001559E4" w:rsidRPr="001559E4" w:rsidRDefault="001559E4" w:rsidP="001559E4">
      <w:pPr>
        <w:rPr>
          <w:rFonts w:cs="Times New Roman"/>
        </w:rPr>
      </w:pPr>
      <w:r w:rsidRPr="001559E4">
        <w:rPr>
          <w:rFonts w:cs="Times New Roman" w:hint="eastAsia"/>
        </w:rPr>
        <w:t>オープンまでのスケジュールは次のとおり。</w:t>
      </w:r>
    </w:p>
    <w:p w:rsidR="001559E4" w:rsidRPr="001559E4" w:rsidRDefault="001559E4" w:rsidP="001559E4">
      <w:pPr>
        <w:rPr>
          <w:rFonts w:cs="Times New Roman"/>
        </w:rPr>
      </w:pPr>
    </w:p>
    <w:p w:rsidR="00C63360" w:rsidRPr="001559E4" w:rsidRDefault="001559E4" w:rsidP="001559E4">
      <w:pPr>
        <w:jc w:val="right"/>
        <w:rPr>
          <w:rFonts w:cs="Times New Roman" w:hint="eastAsia"/>
        </w:rPr>
      </w:pPr>
      <w:r w:rsidRPr="001559E4">
        <w:rPr>
          <w:rFonts w:cs="Times New Roman" w:hint="eastAsia"/>
        </w:rPr>
        <w:t>以上</w:t>
      </w:r>
      <w:bookmarkStart w:id="0" w:name="_GoBack"/>
      <w:bookmarkEnd w:id="0"/>
    </w:p>
    <w:sectPr w:rsidR="00C63360" w:rsidRPr="001559E4" w:rsidSect="00E2214F">
      <w:pgSz w:w="11906" w:h="16838"/>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81A09"/>
    <w:multiLevelType w:val="hybridMultilevel"/>
    <w:tmpl w:val="DC962B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843AA8"/>
    <w:multiLevelType w:val="hybridMultilevel"/>
    <w:tmpl w:val="4330EBA0"/>
    <w:lvl w:ilvl="0" w:tplc="EA5ED216">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37"/>
  <w:displayHorizontalDrawingGridEvery w:val="0"/>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9E4"/>
    <w:rsid w:val="000269BA"/>
    <w:rsid w:val="001559E4"/>
    <w:rsid w:val="002E5047"/>
    <w:rsid w:val="00367EAF"/>
    <w:rsid w:val="00892D37"/>
    <w:rsid w:val="009F5C56"/>
    <w:rsid w:val="00A50D2C"/>
    <w:rsid w:val="00C76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9B3833"/>
  <w15:chartTrackingRefBased/>
  <w15:docId w15:val="{350FE88E-9CB6-4E81-A031-D9161288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59E4"/>
    <w:pPr>
      <w:widowControl w:val="0"/>
      <w:jc w:val="both"/>
    </w:pPr>
    <w:rPr>
      <w:rFonts w:ascii="Century" w:eastAsia="ＭＳ 明朝" w:hAnsi="Century"/>
    </w:rPr>
  </w:style>
  <w:style w:type="paragraph" w:styleId="1">
    <w:name w:val="heading 1"/>
    <w:basedOn w:val="a"/>
    <w:next w:val="a"/>
    <w:link w:val="10"/>
    <w:uiPriority w:val="9"/>
    <w:qFormat/>
    <w:rsid w:val="001559E4"/>
    <w:pPr>
      <w:keepNext/>
      <w:numPr>
        <w:numId w:val="2"/>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559E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559E4"/>
    <w:rPr>
      <w:rFonts w:asciiTheme="majorHAnsi" w:eastAsiaTheme="majorEastAsia" w:hAnsiTheme="majorHAnsi" w:cstheme="majorBidi"/>
      <w:sz w:val="24"/>
      <w:szCs w:val="24"/>
    </w:rPr>
  </w:style>
  <w:style w:type="character" w:customStyle="1" w:styleId="20">
    <w:name w:val="見出し 2 (文字)"/>
    <w:basedOn w:val="a0"/>
    <w:link w:val="2"/>
    <w:uiPriority w:val="9"/>
    <w:rsid w:val="001559E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2021-08-16T05:15:00Z</dcterms:created>
  <dcterms:modified xsi:type="dcterms:W3CDTF">2021-08-16T05:18:00Z</dcterms:modified>
</cp:coreProperties>
</file>