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8D243" w14:textId="1BF09D8A" w:rsidR="00D27ACB" w:rsidRPr="00B226A5" w:rsidRDefault="00D27ACB" w:rsidP="00D27ACB">
      <w:pPr>
        <w:jc w:val="center"/>
        <w:rPr>
          <w:rFonts w:asciiTheme="minorEastAsia" w:hAnsiTheme="minorEastAsia" w:cs="Times New Roman"/>
          <w:sz w:val="48"/>
          <w:szCs w:val="48"/>
        </w:rPr>
      </w:pPr>
      <w:r w:rsidRPr="00B226A5">
        <w:rPr>
          <w:rFonts w:asciiTheme="minorEastAsia" w:hAnsiTheme="minorEastAsia" w:cs="Times New Roman" w:hint="eastAsia"/>
          <w:sz w:val="48"/>
          <w:szCs w:val="48"/>
        </w:rPr>
        <w:t>夏季限定</w:t>
      </w:r>
    </w:p>
    <w:p w14:paraId="1AE731B4" w14:textId="1CA04D53" w:rsidR="00D27ACB" w:rsidRPr="00B226A5" w:rsidRDefault="00D27ACB" w:rsidP="00D27ACB">
      <w:pPr>
        <w:jc w:val="center"/>
        <w:rPr>
          <w:rFonts w:asciiTheme="minorEastAsia" w:hAnsiTheme="minorEastAsia" w:cs="Times New Roman"/>
          <w:color w:val="BF8F00"/>
          <w:sz w:val="100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26A5">
        <w:rPr>
          <w:rFonts w:asciiTheme="minorEastAsia" w:hAnsiTheme="minorEastAsia" w:cs="Times New Roman" w:hint="eastAsia"/>
          <w:color w:val="BF8F00"/>
          <w:sz w:val="100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特別ゴルフプラン</w:t>
      </w:r>
    </w:p>
    <w:p w14:paraId="326A864E" w14:textId="6C9E7B67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3BAF35DA" w14:textId="75FAE7EB" w:rsidR="00D27ACB" w:rsidRPr="00B226A5" w:rsidRDefault="00D27ACB" w:rsidP="00D27ACB">
      <w:pPr>
        <w:rPr>
          <w:rFonts w:asciiTheme="minorEastAsia" w:hAnsiTheme="minorEastAsia" w:cs="Times New Roman"/>
          <w:sz w:val="24"/>
          <w:szCs w:val="24"/>
        </w:rPr>
      </w:pPr>
      <w:r w:rsidRPr="00B226A5">
        <w:rPr>
          <mc:AlternateContent>
            <mc:Choice Requires="w16se">
              <w:rFonts w:asciiTheme="minorEastAsia" w:hAnsiTheme="minorEastAsia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="005F3E3E" w:rsidRPr="00B226A5">
        <w:rPr>
          <w:rFonts w:asciiTheme="minorEastAsia" w:hAnsiTheme="minorEastAsia" w:cs="Times New Roman" w:hint="eastAsia"/>
          <w:sz w:val="24"/>
          <w:szCs w:val="24"/>
        </w:rPr>
        <w:t xml:space="preserve">期間　</w:t>
      </w:r>
      <w:r w:rsidRPr="00B226A5">
        <w:rPr>
          <w:rFonts w:asciiTheme="minorEastAsia" w:hAnsiTheme="minorEastAsia" w:cs="Times New Roman"/>
          <w:sz w:val="24"/>
          <w:szCs w:val="24"/>
        </w:rPr>
        <w:t>7月1日～9月15日</w:t>
      </w:r>
      <w:r w:rsidR="00A42731" w:rsidRPr="00B226A5">
        <w:rPr>
          <w:rFonts w:asciiTheme="minorEastAsia" w:hAnsiTheme="minorEastAsia" w:cs="Times New Roman" w:hint="eastAsia"/>
          <w:sz w:val="24"/>
          <w:szCs w:val="24"/>
        </w:rPr>
        <w:t xml:space="preserve">　※お盆期間（</w:t>
      </w:r>
      <w:r w:rsidRPr="00B226A5">
        <w:rPr>
          <w:rFonts w:asciiTheme="minorEastAsia" w:hAnsiTheme="minorEastAsia" w:cs="Times New Roman"/>
          <w:sz w:val="24"/>
          <w:szCs w:val="24"/>
        </w:rPr>
        <w:t>8月11日～8月15日</w:t>
      </w:r>
      <w:r w:rsidR="00A42731" w:rsidRPr="00B226A5">
        <w:rPr>
          <w:rFonts w:asciiTheme="minorEastAsia" w:hAnsiTheme="minorEastAsia" w:cs="Times New Roman" w:hint="eastAsia"/>
          <w:sz w:val="24"/>
          <w:szCs w:val="24"/>
        </w:rPr>
        <w:t>）</w:t>
      </w:r>
      <w:r w:rsidRPr="00B226A5">
        <w:rPr>
          <w:rFonts w:asciiTheme="minorEastAsia" w:hAnsiTheme="minorEastAsia" w:cs="Times New Roman"/>
          <w:sz w:val="24"/>
          <w:szCs w:val="24"/>
        </w:rPr>
        <w:t>除く</w:t>
      </w:r>
    </w:p>
    <w:tbl>
      <w:tblPr>
        <w:tblStyle w:val="4-41"/>
        <w:tblW w:w="0" w:type="auto"/>
        <w:tblLook w:val="0620" w:firstRow="1" w:lastRow="0" w:firstColumn="0" w:lastColumn="0" w:noHBand="1" w:noVBand="1"/>
      </w:tblPr>
      <w:tblGrid>
        <w:gridCol w:w="3209"/>
        <w:gridCol w:w="3209"/>
        <w:gridCol w:w="3210"/>
      </w:tblGrid>
      <w:tr w:rsidR="00D27ACB" w:rsidRPr="00B226A5" w14:paraId="60A13212" w14:textId="77777777" w:rsidTr="006627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3209" w:type="dxa"/>
            <w:vAlign w:val="center"/>
          </w:tcPr>
          <w:p w14:paraId="4BB1CC07" w14:textId="2CFAFA91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7EED0E97" w14:textId="7777777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/>
                <w:szCs w:val="21"/>
              </w:rPr>
              <w:t>通常プラン</w:t>
            </w:r>
          </w:p>
        </w:tc>
        <w:tc>
          <w:tcPr>
            <w:tcW w:w="3210" w:type="dxa"/>
            <w:vAlign w:val="center"/>
          </w:tcPr>
          <w:p w14:paraId="6755C631" w14:textId="7777777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 w:hint="eastAsia"/>
                <w:szCs w:val="21"/>
              </w:rPr>
              <w:t>早朝</w:t>
            </w:r>
            <w:r w:rsidRPr="00B226A5">
              <w:rPr>
                <w:rFonts w:asciiTheme="minorEastAsia" w:hAnsiTheme="minorEastAsia" w:cs="Times New Roman"/>
                <w:szCs w:val="21"/>
              </w:rPr>
              <w:t>スルー</w:t>
            </w:r>
            <w:r w:rsidRPr="00B226A5">
              <w:rPr>
                <w:rFonts w:asciiTheme="minorEastAsia" w:hAnsiTheme="minorEastAsia" w:cs="Times New Roman" w:hint="eastAsia"/>
                <w:szCs w:val="21"/>
              </w:rPr>
              <w:t>プレー</w:t>
            </w:r>
            <w:r w:rsidRPr="00B226A5">
              <w:rPr>
                <w:rFonts w:asciiTheme="minorEastAsia" w:hAnsiTheme="minorEastAsia" w:cs="Times New Roman"/>
                <w:szCs w:val="21"/>
              </w:rPr>
              <w:t>プラン</w:t>
            </w:r>
          </w:p>
        </w:tc>
      </w:tr>
      <w:tr w:rsidR="00D27ACB" w:rsidRPr="00B226A5" w14:paraId="5CA91483" w14:textId="77777777" w:rsidTr="00662774">
        <w:trPr>
          <w:trHeight w:val="454"/>
        </w:trPr>
        <w:tc>
          <w:tcPr>
            <w:tcW w:w="3209" w:type="dxa"/>
            <w:vAlign w:val="center"/>
          </w:tcPr>
          <w:p w14:paraId="230AC870" w14:textId="0227535B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 w:hint="eastAsia"/>
                <w:szCs w:val="21"/>
              </w:rPr>
              <w:t>平日</w:t>
            </w:r>
          </w:p>
        </w:tc>
        <w:tc>
          <w:tcPr>
            <w:tcW w:w="3209" w:type="dxa"/>
            <w:vAlign w:val="center"/>
          </w:tcPr>
          <w:p w14:paraId="6FB839BD" w14:textId="7777777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 w:hint="eastAsia"/>
                <w:szCs w:val="21"/>
              </w:rPr>
              <w:t>10,000円</w:t>
            </w:r>
          </w:p>
        </w:tc>
        <w:tc>
          <w:tcPr>
            <w:tcW w:w="3210" w:type="dxa"/>
            <w:vAlign w:val="center"/>
          </w:tcPr>
          <w:p w14:paraId="098C0BB0" w14:textId="7777777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 w:hint="eastAsia"/>
                <w:szCs w:val="21"/>
              </w:rPr>
              <w:t>9,000円</w:t>
            </w:r>
          </w:p>
        </w:tc>
      </w:tr>
      <w:tr w:rsidR="00D27ACB" w:rsidRPr="00B226A5" w14:paraId="789C8B91" w14:textId="77777777" w:rsidTr="00662774">
        <w:trPr>
          <w:trHeight w:val="454"/>
        </w:trPr>
        <w:tc>
          <w:tcPr>
            <w:tcW w:w="3209" w:type="dxa"/>
            <w:vAlign w:val="center"/>
          </w:tcPr>
          <w:p w14:paraId="5D84BA8F" w14:textId="1767B89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 w:hint="eastAsia"/>
                <w:szCs w:val="21"/>
              </w:rPr>
              <w:t>土日祝</w:t>
            </w:r>
          </w:p>
        </w:tc>
        <w:tc>
          <w:tcPr>
            <w:tcW w:w="3209" w:type="dxa"/>
            <w:vAlign w:val="center"/>
          </w:tcPr>
          <w:p w14:paraId="47F5D90A" w14:textId="7777777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 w:hint="eastAsia"/>
                <w:szCs w:val="21"/>
              </w:rPr>
              <w:t>16,000円</w:t>
            </w:r>
          </w:p>
        </w:tc>
        <w:tc>
          <w:tcPr>
            <w:tcW w:w="3210" w:type="dxa"/>
            <w:vAlign w:val="center"/>
          </w:tcPr>
          <w:p w14:paraId="3D942D59" w14:textId="7777777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 w:hint="eastAsia"/>
                <w:szCs w:val="21"/>
              </w:rPr>
              <w:t>14,500円</w:t>
            </w:r>
          </w:p>
        </w:tc>
      </w:tr>
    </w:tbl>
    <w:p w14:paraId="28A32A85" w14:textId="4F92B1C0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16A2F913" w14:textId="328AD7C6" w:rsidR="00D27ACB" w:rsidRPr="00B226A5" w:rsidRDefault="00662774" w:rsidP="00D27ACB">
      <w:pPr>
        <w:rPr>
          <w:rFonts w:asciiTheme="minorEastAsia" w:hAnsiTheme="minorEastAsia" w:cs="Times New Roman"/>
        </w:rPr>
      </w:pPr>
      <w:r w:rsidRPr="00B226A5">
        <w:rPr>
          <w:rFonts w:asciiTheme="minorEastAsia" w:hAnsiTheme="minorEastAsia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848FC3" wp14:editId="5D5E99FB">
                <wp:simplePos x="0" y="0"/>
                <wp:positionH relativeFrom="margin">
                  <wp:posOffset>4222115</wp:posOffset>
                </wp:positionH>
                <wp:positionV relativeFrom="paragraph">
                  <wp:posOffset>9525</wp:posOffset>
                </wp:positionV>
                <wp:extent cx="1800225" cy="781050"/>
                <wp:effectExtent l="57150" t="38100" r="85725" b="95250"/>
                <wp:wrapNone/>
                <wp:docPr id="3" name="フローチャート: 端子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81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1A574" w14:textId="5E0DD8B7" w:rsidR="00662774" w:rsidRPr="00662774" w:rsidRDefault="00662774" w:rsidP="006627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6277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セルフカート付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48FC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フローチャート: 端子 3" o:spid="_x0000_s1026" type="#_x0000_t116" style="position:absolute;left:0;text-align:left;margin-left:332.45pt;margin-top:.75pt;width:141.7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" fillcolor="#2683c6 [3205]" strokecolor="#2683c6 [3205]">
                <v:fill color2="#3091d7 [2901]" rotate="t" focusposition="1,1" focussize="-1,-1" focus="100%" type="gradientRadial"/>
                <v:shadow on="t" color="black" opacity=".5" offset="0,1pt"/>
                <v:textbox>
                  <w:txbxContent>
                    <w:p w14:paraId="6891A574" w14:textId="5E0DD8B7" w:rsidR="00662774" w:rsidRPr="00662774" w:rsidRDefault="00662774" w:rsidP="006627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62774">
                        <w:rPr>
                          <w:rFonts w:hint="eastAsia"/>
                          <w:sz w:val="24"/>
                          <w:szCs w:val="24"/>
                        </w:rPr>
                        <w:t>セルフカート付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26A5">
        <w:rPr>
          <w:rFonts w:asciiTheme="minorEastAsia" w:hAnsiTheme="minorEastAsia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9B9A3A" wp14:editId="1146256D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800225" cy="781050"/>
                <wp:effectExtent l="57150" t="38100" r="85725" b="95250"/>
                <wp:wrapNone/>
                <wp:docPr id="2" name="フローチャート: 端子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81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71E444" w14:textId="6BB3FF72" w:rsidR="00662774" w:rsidRPr="00662774" w:rsidRDefault="00662774" w:rsidP="006627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6277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66277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サム</w:t>
                            </w:r>
                            <w:r w:rsidRPr="0066277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OK</w:t>
                            </w:r>
                          </w:p>
                          <w:p w14:paraId="735BA0B6" w14:textId="592D7ACE" w:rsidR="00662774" w:rsidRPr="00662774" w:rsidRDefault="00662774" w:rsidP="006627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6277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※割増なし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B9A3A" id="フローチャート: 端子 2" o:spid="_x0000_s1027" type="#_x0000_t116" style="position:absolute;left:0;text-align:left;margin-left:0;margin-top:.75pt;width:141.75pt;height:61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" fillcolor="#2683c6 [3205]" strokecolor="#2683c6 [3205]">
                <v:fill color2="#3091d7 [2901]" rotate="t" focusposition="1,1" focussize="-1,-1" focus="100%" type="gradientRadial"/>
                <v:shadow on="t" color="black" opacity=".5" offset="0,1pt"/>
                <v:textbox>
                  <w:txbxContent>
                    <w:p w14:paraId="5371E444" w14:textId="6BB3FF72" w:rsidR="00662774" w:rsidRPr="00662774" w:rsidRDefault="00662774" w:rsidP="006627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62774">
                        <w:rPr>
                          <w:rFonts w:hint="eastAsia"/>
                          <w:sz w:val="24"/>
                          <w:szCs w:val="24"/>
                        </w:rPr>
                        <w:t>2</w:t>
                      </w:r>
                      <w:r w:rsidRPr="00662774">
                        <w:rPr>
                          <w:rFonts w:hint="eastAsia"/>
                          <w:sz w:val="24"/>
                          <w:szCs w:val="24"/>
                        </w:rPr>
                        <w:t>サム</w:t>
                      </w:r>
                      <w:r w:rsidRPr="00662774">
                        <w:rPr>
                          <w:rFonts w:hint="eastAsia"/>
                          <w:sz w:val="24"/>
                          <w:szCs w:val="24"/>
                        </w:rPr>
                        <w:t>OK</w:t>
                      </w:r>
                    </w:p>
                    <w:p w14:paraId="735BA0B6" w14:textId="592D7ACE" w:rsidR="00662774" w:rsidRPr="00662774" w:rsidRDefault="00662774" w:rsidP="006627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62774">
                        <w:rPr>
                          <w:rFonts w:hint="eastAsia"/>
                          <w:sz w:val="24"/>
                          <w:szCs w:val="24"/>
                        </w:rPr>
                        <w:t>※割増なし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26A5">
        <w:rPr>
          <w:rFonts w:asciiTheme="minorEastAsia" w:hAnsiTheme="minorEastAsia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D67E9" wp14:editId="4B168802">
                <wp:simplePos x="0" y="0"/>
                <wp:positionH relativeFrom="column">
                  <wp:posOffset>156210</wp:posOffset>
                </wp:positionH>
                <wp:positionV relativeFrom="paragraph">
                  <wp:posOffset>9525</wp:posOffset>
                </wp:positionV>
                <wp:extent cx="1800225" cy="781050"/>
                <wp:effectExtent l="57150" t="38100" r="85725" b="95250"/>
                <wp:wrapNone/>
                <wp:docPr id="1" name="フローチャート: 端子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81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16F18" w14:textId="1AB9EAB2" w:rsidR="00662774" w:rsidRPr="00662774" w:rsidRDefault="00662774" w:rsidP="006627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6277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昼食付</w:t>
                            </w:r>
                          </w:p>
                          <w:p w14:paraId="086C6103" w14:textId="729CEFD1" w:rsidR="00662774" w:rsidRPr="00662774" w:rsidRDefault="00662774" w:rsidP="006627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6277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※通常プランのみ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D67E9" id="フローチャート: 端子 1" o:spid="_x0000_s1028" type="#_x0000_t116" style="position:absolute;left:0;text-align:left;margin-left:12.3pt;margin-top:.75pt;width:141.7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" fillcolor="#2683c6 [3205]" strokecolor="#2683c6 [3205]">
                <v:fill color2="#3091d7 [2901]" rotate="t" focusposition="1,1" focussize="-1,-1" focus="100%" type="gradientRadial"/>
                <v:shadow on="t" color="black" opacity=".5" offset="0,1pt"/>
                <v:textbox>
                  <w:txbxContent>
                    <w:p w14:paraId="69F16F18" w14:textId="1AB9EAB2" w:rsidR="00662774" w:rsidRPr="00662774" w:rsidRDefault="00662774" w:rsidP="006627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62774">
                        <w:rPr>
                          <w:rFonts w:hint="eastAsia"/>
                          <w:sz w:val="24"/>
                          <w:szCs w:val="24"/>
                        </w:rPr>
                        <w:t>昼食付</w:t>
                      </w:r>
                    </w:p>
                    <w:p w14:paraId="086C6103" w14:textId="729CEFD1" w:rsidR="00662774" w:rsidRPr="00662774" w:rsidRDefault="00662774" w:rsidP="006627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62774">
                        <w:rPr>
                          <w:rFonts w:hint="eastAsia"/>
                          <w:sz w:val="24"/>
                          <w:szCs w:val="24"/>
                        </w:rPr>
                        <w:t>※通常プランのみ</w:t>
                      </w:r>
                    </w:p>
                  </w:txbxContent>
                </v:textbox>
              </v:shape>
            </w:pict>
          </mc:Fallback>
        </mc:AlternateContent>
      </w:r>
    </w:p>
    <w:p w14:paraId="053A0FB1" w14:textId="6107083C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1F78BF36" w14:textId="020CA93E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764C4026" w14:textId="4A374CFD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6645E139" w14:textId="199654D3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21DE2572" w14:textId="17C3F0F0" w:rsidR="00D27ACB" w:rsidRPr="00B226A5" w:rsidRDefault="00D27ACB" w:rsidP="00D27ACB">
      <w:pPr>
        <w:rPr>
          <w:rFonts w:asciiTheme="minorEastAsia" w:hAnsiTheme="minorEastAsia" w:cs="Times New Roman"/>
          <w:sz w:val="24"/>
          <w:szCs w:val="24"/>
        </w:rPr>
      </w:pPr>
      <w:r w:rsidRPr="00B226A5">
        <w:rPr>
          <mc:AlternateContent>
            <mc:Choice Requires="w16se">
              <w:rFonts w:asciiTheme="minorEastAsia" w:hAnsiTheme="minorEastAsia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B226A5">
        <w:rPr>
          <w:rFonts w:asciiTheme="minorEastAsia" w:hAnsiTheme="minorEastAsia" w:cs="Times New Roman" w:hint="eastAsia"/>
          <w:sz w:val="24"/>
          <w:szCs w:val="24"/>
        </w:rPr>
        <w:t>平日限定のお得なプラン</w:t>
      </w:r>
    </w:p>
    <w:tbl>
      <w:tblPr>
        <w:tblStyle w:val="4-41"/>
        <w:tblW w:w="0" w:type="auto"/>
        <w:tblLook w:val="0620" w:firstRow="1" w:lastRow="0" w:firstColumn="0" w:lastColumn="0" w:noHBand="1" w:noVBand="1"/>
      </w:tblPr>
      <w:tblGrid>
        <w:gridCol w:w="4814"/>
        <w:gridCol w:w="4814"/>
      </w:tblGrid>
      <w:tr w:rsidR="00D27ACB" w:rsidRPr="00B226A5" w14:paraId="6B9D8DE0" w14:textId="77777777" w:rsidTr="006627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4814" w:type="dxa"/>
            <w:vAlign w:val="center"/>
          </w:tcPr>
          <w:p w14:paraId="624F42CE" w14:textId="7777777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 w:hint="eastAsia"/>
                <w:szCs w:val="21"/>
              </w:rPr>
              <w:t>レディースプラン</w:t>
            </w:r>
          </w:p>
        </w:tc>
        <w:tc>
          <w:tcPr>
            <w:tcW w:w="4814" w:type="dxa"/>
            <w:vAlign w:val="center"/>
          </w:tcPr>
          <w:p w14:paraId="15C2C21D" w14:textId="7777777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/>
                <w:szCs w:val="21"/>
              </w:rPr>
              <w:t>午後ハーフプレープラン</w:t>
            </w:r>
          </w:p>
        </w:tc>
      </w:tr>
      <w:tr w:rsidR="00D27ACB" w:rsidRPr="00B226A5" w14:paraId="73BBF6D1" w14:textId="77777777" w:rsidTr="00662774">
        <w:trPr>
          <w:trHeight w:val="454"/>
        </w:trPr>
        <w:tc>
          <w:tcPr>
            <w:tcW w:w="4814" w:type="dxa"/>
            <w:vAlign w:val="center"/>
          </w:tcPr>
          <w:p w14:paraId="1658C52F" w14:textId="7777777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/>
                <w:szCs w:val="21"/>
              </w:rPr>
              <w:t>8,000円</w:t>
            </w:r>
          </w:p>
        </w:tc>
        <w:tc>
          <w:tcPr>
            <w:tcW w:w="4814" w:type="dxa"/>
            <w:vAlign w:val="center"/>
          </w:tcPr>
          <w:p w14:paraId="66916AD2" w14:textId="77777777" w:rsidR="00D27ACB" w:rsidRPr="00B226A5" w:rsidRDefault="00D27ACB" w:rsidP="0066277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26A5">
              <w:rPr>
                <w:rFonts w:asciiTheme="minorEastAsia" w:hAnsiTheme="minorEastAsia" w:cs="Times New Roman"/>
                <w:szCs w:val="21"/>
              </w:rPr>
              <w:t>5,000円</w:t>
            </w:r>
          </w:p>
        </w:tc>
      </w:tr>
    </w:tbl>
    <w:p w14:paraId="0CF8ABC9" w14:textId="2A41DB90" w:rsidR="00D27ACB" w:rsidRPr="00B226A5" w:rsidRDefault="00662774" w:rsidP="00D27ACB">
      <w:pPr>
        <w:rPr>
          <w:rFonts w:asciiTheme="minorEastAsia" w:hAnsiTheme="minorEastAsia" w:cs="Times New Roman"/>
        </w:rPr>
      </w:pPr>
      <w:r w:rsidRPr="00B226A5">
        <w:rPr>
          <w:rFonts w:asciiTheme="minorEastAsia" w:hAnsiTheme="minorEastAsia" w:cs="Times New Roman"/>
          <w:noProof/>
        </w:rPr>
        <w:drawing>
          <wp:anchor distT="0" distB="0" distL="114300" distR="114300" simplePos="0" relativeHeight="251664384" behindDoc="1" locked="0" layoutInCell="1" allowOverlap="1" wp14:anchorId="4417BBB0" wp14:editId="79A93C87">
            <wp:simplePos x="0" y="0"/>
            <wp:positionH relativeFrom="margin">
              <wp:align>right</wp:align>
            </wp:positionH>
            <wp:positionV relativeFrom="paragraph">
              <wp:posOffset>194945</wp:posOffset>
            </wp:positionV>
            <wp:extent cx="6120130" cy="3350260"/>
            <wp:effectExtent l="0" t="0" r="0" b="254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黒田C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50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E2FB3D" w14:textId="2564123E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30CD15FF" w14:textId="7A68DBD6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320EC57E" w14:textId="78446ADA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7BBB4198" w14:textId="1F166A53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59D067B7" w14:textId="4CEC082C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2B27CF4B" w14:textId="39F9B8F6" w:rsidR="00D27ACB" w:rsidRPr="00B226A5" w:rsidRDefault="00662774" w:rsidP="00D27ACB">
      <w:pPr>
        <w:rPr>
          <w:rFonts w:asciiTheme="minorEastAsia" w:hAnsiTheme="minorEastAsia" w:cs="Times New Roman"/>
        </w:rPr>
      </w:pPr>
      <w:r w:rsidRPr="00B226A5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AD58A" wp14:editId="07945A5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828800" cy="1828800"/>
                <wp:effectExtent l="0" t="0" r="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1CA859" w14:textId="126009D9" w:rsidR="00662774" w:rsidRPr="00B226A5" w:rsidRDefault="00662774" w:rsidP="00662774">
                            <w:pPr>
                              <w:jc w:val="center"/>
                              <w:rPr>
                                <w:rFonts w:asciiTheme="minorEastAsia" w:hAnsiTheme="minorEastAsia" w:cs="Times New Roman"/>
                                <w:b/>
                                <w:outline/>
                                <w:noProof/>
                                <w:color w:val="2683C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bookmarkStart w:id="0" w:name="_GoBack"/>
                            <w:r w:rsidRPr="00B226A5">
                              <w:rPr>
                                <w:rFonts w:asciiTheme="minorEastAsia" w:hAnsiTheme="minorEastAsia" w:cs="Times New Roman" w:hint="eastAsia"/>
                                <w:b/>
                                <w:outline/>
                                <w:noProof/>
                                <w:color w:val="2683C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黒田カントリークラブ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6AD5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0;margin-top:.75pt;width:2in;height:2in;z-index:25166643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" filled="f" stroked="f">
                <v:textbox style="mso-fit-shape-to-text:t" inset="5.85pt,.7pt,5.85pt,.7pt">
                  <w:txbxContent>
                    <w:p w14:paraId="241CA859" w14:textId="126009D9" w:rsidR="00662774" w:rsidRPr="00B226A5" w:rsidRDefault="00662774" w:rsidP="00662774">
                      <w:pPr>
                        <w:jc w:val="center"/>
                        <w:rPr>
                          <w:rFonts w:asciiTheme="minorEastAsia" w:hAnsiTheme="minorEastAsia" w:cs="Times New Roman"/>
                          <w:b/>
                          <w:outline/>
                          <w:noProof/>
                          <w:color w:val="2683C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bookmarkStart w:id="1" w:name="_GoBack"/>
                      <w:r w:rsidRPr="00B226A5">
                        <w:rPr>
                          <w:rFonts w:asciiTheme="minorEastAsia" w:hAnsiTheme="minorEastAsia" w:cs="Times New Roman" w:hint="eastAsia"/>
                          <w:b/>
                          <w:outline/>
                          <w:noProof/>
                          <w:color w:val="2683C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黒田カントリークラブ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4834BB" w14:textId="77777777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3A1BC486" w14:textId="77777777" w:rsidR="00D27ACB" w:rsidRPr="00B226A5" w:rsidRDefault="00D27ACB" w:rsidP="00D27ACB">
      <w:pPr>
        <w:rPr>
          <w:rFonts w:asciiTheme="minorEastAsia" w:hAnsiTheme="minorEastAsia" w:cs="Times New Roman"/>
        </w:rPr>
      </w:pPr>
    </w:p>
    <w:p w14:paraId="564F134F" w14:textId="77777777" w:rsidR="00D27ACB" w:rsidRPr="00B226A5" w:rsidRDefault="00D27ACB" w:rsidP="00D27ACB">
      <w:pPr>
        <w:jc w:val="center"/>
        <w:rPr>
          <w:rFonts w:asciiTheme="minorEastAsia" w:hAnsiTheme="minorEastAsia" w:cs="Times New Roman"/>
          <w:b/>
          <w:color w:val="FFFFFF" w:themeColor="background1"/>
          <w:sz w:val="24"/>
          <w:szCs w:val="24"/>
        </w:rPr>
      </w:pPr>
      <w:r w:rsidRPr="00B226A5">
        <w:rPr>
          <w:rFonts w:asciiTheme="minorEastAsia" w:hAnsiTheme="minorEastAsia" w:cs="Times New Roman" w:hint="eastAsia"/>
          <w:b/>
          <w:color w:val="FFFFFF" w:themeColor="background1"/>
          <w:sz w:val="24"/>
          <w:szCs w:val="24"/>
        </w:rPr>
        <w:t>〒</w:t>
      </w:r>
      <w:r w:rsidRPr="00B226A5">
        <w:rPr>
          <w:rFonts w:asciiTheme="minorEastAsia" w:hAnsiTheme="minorEastAsia" w:cs="Times New Roman"/>
          <w:b/>
          <w:color w:val="FFFFFF" w:themeColor="background1"/>
          <w:sz w:val="24"/>
          <w:szCs w:val="24"/>
        </w:rPr>
        <w:t>529-XXXX　滋賀県甲賀市信楽町XX-X</w:t>
      </w:r>
    </w:p>
    <w:p w14:paraId="32A4943E" w14:textId="77777777" w:rsidR="00631CB8" w:rsidRPr="00B226A5" w:rsidRDefault="00D27ACB" w:rsidP="00D27ACB">
      <w:pPr>
        <w:jc w:val="center"/>
        <w:rPr>
          <w:rFonts w:asciiTheme="minorEastAsia" w:hAnsiTheme="minorEastAsia" w:cs="Times New Roman"/>
          <w:b/>
          <w:color w:val="FFFFFF" w:themeColor="background1"/>
          <w:sz w:val="24"/>
          <w:szCs w:val="24"/>
        </w:rPr>
      </w:pPr>
      <w:r w:rsidRPr="00B226A5">
        <w:rPr>
          <w:rFonts w:asciiTheme="minorEastAsia" w:hAnsiTheme="minorEastAsia" w:cs="Times New Roman"/>
          <w:b/>
          <w:color w:val="FFFFFF" w:themeColor="background1"/>
          <w:sz w:val="24"/>
          <w:szCs w:val="24"/>
        </w:rPr>
        <w:t>TEL：0748-82-XXXX　FAX：0748-82-XXXX</w:t>
      </w:r>
    </w:p>
    <w:sectPr w:rsidR="00631CB8" w:rsidRPr="00B226A5" w:rsidSect="00E73709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7840E" w14:textId="77777777" w:rsidR="002E6EF6" w:rsidRDefault="002E6EF6" w:rsidP="00AC25AC">
      <w:r>
        <w:separator/>
      </w:r>
    </w:p>
  </w:endnote>
  <w:endnote w:type="continuationSeparator" w:id="0">
    <w:p w14:paraId="6D8D9E56" w14:textId="77777777" w:rsidR="002E6EF6" w:rsidRDefault="002E6EF6" w:rsidP="00AC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BDEFE" w14:textId="77777777" w:rsidR="002E6EF6" w:rsidRDefault="002E6EF6" w:rsidP="00AC25AC">
      <w:r>
        <w:separator/>
      </w:r>
    </w:p>
  </w:footnote>
  <w:footnote w:type="continuationSeparator" w:id="0">
    <w:p w14:paraId="4F6D18BA" w14:textId="77777777" w:rsidR="002E6EF6" w:rsidRDefault="002E6EF6" w:rsidP="00AC2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ACB"/>
    <w:rsid w:val="00067312"/>
    <w:rsid w:val="002E6EF6"/>
    <w:rsid w:val="003265C7"/>
    <w:rsid w:val="005F3E3E"/>
    <w:rsid w:val="00662774"/>
    <w:rsid w:val="00835D21"/>
    <w:rsid w:val="00A42731"/>
    <w:rsid w:val="00AC25AC"/>
    <w:rsid w:val="00B226A5"/>
    <w:rsid w:val="00D27ACB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CC3709"/>
  <w15:chartTrackingRefBased/>
  <w15:docId w15:val="{02F67C79-D089-460A-BAC3-7610395F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-41">
    <w:name w:val="グリッド (表) 4 - アクセント 41"/>
    <w:basedOn w:val="a1"/>
    <w:next w:val="4-4"/>
    <w:uiPriority w:val="49"/>
    <w:rsid w:val="00D27ACB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4-4">
    <w:name w:val="Grid Table 4 Accent 4"/>
    <w:basedOn w:val="a1"/>
    <w:uiPriority w:val="49"/>
    <w:rsid w:val="00D27ACB"/>
    <w:tblPr>
      <w:tblStyleRowBandSize w:val="1"/>
      <w:tblStyleColBandSize w:val="1"/>
      <w:tblBorders>
        <w:top w:val="single" w:sz="4" w:space="0" w:color="8CD6C0" w:themeColor="accent4" w:themeTint="99"/>
        <w:left w:val="single" w:sz="4" w:space="0" w:color="8CD6C0" w:themeColor="accent4" w:themeTint="99"/>
        <w:bottom w:val="single" w:sz="4" w:space="0" w:color="8CD6C0" w:themeColor="accent4" w:themeTint="99"/>
        <w:right w:val="single" w:sz="4" w:space="0" w:color="8CD6C0" w:themeColor="accent4" w:themeTint="99"/>
        <w:insideH w:val="single" w:sz="4" w:space="0" w:color="8CD6C0" w:themeColor="accent4" w:themeTint="99"/>
        <w:insideV w:val="single" w:sz="4" w:space="0" w:color="8CD6C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BA97" w:themeColor="accent4"/>
          <w:left w:val="single" w:sz="4" w:space="0" w:color="42BA97" w:themeColor="accent4"/>
          <w:bottom w:val="single" w:sz="4" w:space="0" w:color="42BA97" w:themeColor="accent4"/>
          <w:right w:val="single" w:sz="4" w:space="0" w:color="42BA97" w:themeColor="accent4"/>
          <w:insideH w:val="nil"/>
          <w:insideV w:val="nil"/>
        </w:tcBorders>
        <w:shd w:val="clear" w:color="auto" w:fill="42BA97" w:themeFill="accent4"/>
      </w:tcPr>
    </w:tblStylePr>
    <w:tblStylePr w:type="lastRow">
      <w:rPr>
        <w:b/>
        <w:bCs/>
      </w:rPr>
      <w:tblPr/>
      <w:tcPr>
        <w:tcBorders>
          <w:top w:val="double" w:sz="4" w:space="0" w:color="42BA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1EA" w:themeFill="accent4" w:themeFillTint="33"/>
      </w:tcPr>
    </w:tblStylePr>
    <w:tblStylePr w:type="band1Horz">
      <w:tblPr/>
      <w:tcPr>
        <w:shd w:val="clear" w:color="auto" w:fill="D8F1EA" w:themeFill="accent4" w:themeFillTint="33"/>
      </w:tcPr>
    </w:tblStylePr>
  </w:style>
  <w:style w:type="paragraph" w:styleId="a3">
    <w:name w:val="header"/>
    <w:basedOn w:val="a"/>
    <w:link w:val="a4"/>
    <w:uiPriority w:val="99"/>
    <w:unhideWhenUsed/>
    <w:rsid w:val="00AC25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5AC"/>
  </w:style>
  <w:style w:type="paragraph" w:styleId="a5">
    <w:name w:val="footer"/>
    <w:basedOn w:val="a"/>
    <w:link w:val="a6"/>
    <w:uiPriority w:val="99"/>
    <w:unhideWhenUsed/>
    <w:rsid w:val="00AC25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2019-12-05T02:50:00Z</dcterms:created>
  <dcterms:modified xsi:type="dcterms:W3CDTF">2020-01-21T02:38:00Z</dcterms:modified>
</cp:coreProperties>
</file>