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bookmarkStart w:id="0" w:name="_GoBack"/>
      <w:bookmarkEnd w:id="0"/>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FB30C9">
      <w:pPr>
        <w:pStyle w:val="1"/>
      </w:pPr>
      <w:r w:rsidRPr="00B94615">
        <w:rPr>
          <w:rFonts w:hint="eastAsia"/>
        </w:rPr>
        <w:t>はじめに</w:t>
      </w:r>
    </w:p>
    <w:p w:rsidR="00470411" w:rsidRDefault="007D6AE7" w:rsidP="00470411">
      <w:r>
        <w:rPr>
          <w:rFonts w:hint="eastAsia"/>
          <w:noProof/>
        </w:rPr>
        <w:drawing>
          <wp:anchor distT="0" distB="0" distL="114300" distR="114300" simplePos="0" relativeHeight="251658240" behindDoc="0" locked="0" layoutInCell="1" allowOverlap="1" wp14:anchorId="19EC59F1" wp14:editId="1B4326C7">
            <wp:simplePos x="0" y="0"/>
            <wp:positionH relativeFrom="margin">
              <wp:posOffset>2939415</wp:posOffset>
            </wp:positionH>
            <wp:positionV relativeFrom="paragraph">
              <wp:posOffset>48260</wp:posOffset>
            </wp:positionV>
            <wp:extent cx="2697480" cy="1796415"/>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「ユーロ（€）」は、欧州連合</w:t>
      </w:r>
      <w:r w:rsidR="00470411">
        <w:t>の経済通貨同盟で使われている通貨単位で、現在加盟国28か国のうち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FB30C9">
      <w:pPr>
        <w:pStyle w:val="1"/>
      </w:pPr>
      <w:r w:rsidRPr="00B94615">
        <w:rPr>
          <w:rFonts w:hint="eastAsia"/>
        </w:rPr>
        <w:t>ユーロ導入の経緯</w:t>
      </w:r>
    </w:p>
    <w:p w:rsidR="00470411" w:rsidRPr="00B94615" w:rsidRDefault="00470411" w:rsidP="00FB30C9">
      <w:pPr>
        <w:pStyle w:val="2"/>
      </w:pPr>
      <w:r w:rsidRPr="00B94615">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FB30C9">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r w:rsidR="005E7ED7">
        <w:rPr>
          <w:rFonts w:hint="eastAsia"/>
        </w:rPr>
        <w:t>この時のことを、経済学者アルベールは、その著書の中で次のようにいっている。</w:t>
      </w:r>
    </w:p>
    <w:p w:rsidR="005E7ED7" w:rsidRDefault="005E7ED7" w:rsidP="00470411">
      <w:r>
        <w:rPr>
          <w:rFonts w:hint="eastAsia"/>
        </w:rPr>
        <w:t>『1980年までに</w:t>
      </w:r>
      <w:r>
        <w:t>ＥＭＵを創設すると</w:t>
      </w:r>
      <w:r>
        <w:rPr>
          <w:rFonts w:hint="eastAsia"/>
        </w:rPr>
        <w:t>いう当初の目的は暗黒の闇に沈み込み、ここからはその姿を垣間見ることさえままならない』</w:t>
      </w:r>
    </w:p>
    <w:p w:rsidR="00470411" w:rsidRDefault="00470411" w:rsidP="00470411"/>
    <w:p w:rsidR="00470411" w:rsidRPr="00B94615" w:rsidRDefault="00470411" w:rsidP="00FB30C9">
      <w:pPr>
        <w:pStyle w:val="2"/>
      </w:pPr>
      <w:r w:rsidRPr="00B94615">
        <w:lastRenderedPageBreak/>
        <w:t>1979年　欧州通貨制度（EMS）の創設</w:t>
      </w:r>
    </w:p>
    <w:p w:rsidR="00470411" w:rsidRDefault="00470411" w:rsidP="00470411">
      <w:r>
        <w:rPr>
          <w:rFonts w:hint="eastAsia"/>
        </w:rPr>
        <w:t xml:space="preserve">　ヨーロッパ各</w:t>
      </w:r>
      <w:r w:rsidR="00464100">
        <w:rPr>
          <w:rFonts w:hint="eastAsia"/>
        </w:rPr>
        <w:t>国で不況とインフレが併存する状態となり、ドイツとフランスを中心として</w:t>
      </w:r>
      <w:r>
        <w:rPr>
          <w:rFonts w:hint="eastAsia"/>
        </w:rPr>
        <w:t>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FB30C9">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A14552" w:rsidRDefault="00470411" w:rsidP="00A14552"/>
    <w:p w:rsidR="00470411" w:rsidRPr="00B94615" w:rsidRDefault="00470411" w:rsidP="00FB30C9">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extent cx="5486400" cy="1620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A14552" w:rsidRDefault="00351871" w:rsidP="00A14552"/>
    <w:p w:rsidR="00470411" w:rsidRDefault="00470411" w:rsidP="00470411">
      <w:r>
        <w:rPr>
          <w:rFonts w:hint="eastAsia"/>
        </w:rPr>
        <w:lastRenderedPageBreak/>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FB30C9" w:rsidRDefault="00470411" w:rsidP="00FB30C9">
      <w:pPr>
        <w:pStyle w:val="2"/>
      </w:pPr>
      <w:r w:rsidRPr="00FB30C9">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FB30C9">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470411" w:rsidRDefault="00470411" w:rsidP="00470411">
      <w:r>
        <w:rPr>
          <w:rFonts w:hint="eastAsia"/>
        </w:rPr>
        <w:t>※</w:t>
      </w:r>
      <w:r w:rsidR="00107559">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470411" w:rsidP="00FB30C9">
      <w:pPr>
        <w:pStyle w:val="1"/>
      </w:pPr>
      <w:r w:rsidRPr="00B94615">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w:t>
      </w:r>
      <w:r>
        <w:lastRenderedPageBreak/>
        <w:t>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464100">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Default="00470411" w:rsidP="00470411"/>
    <w:p w:rsidR="00472B0F" w:rsidRDefault="00911339" w:rsidP="00470411">
      <w:r>
        <w:rPr>
          <w:rFonts w:hint="eastAsia"/>
        </w:rPr>
        <w:t>参考資料</w:t>
      </w:r>
    </w:p>
    <w:p w:rsidR="00911339" w:rsidRDefault="00911339" w:rsidP="00470411"/>
    <w:sectPr w:rsidR="00911339" w:rsidSect="00A37341">
      <w:headerReference w:type="default" r:id="rId20"/>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EB4" w:rsidRDefault="00D96EB4" w:rsidP="001910C0">
      <w:r>
        <w:separator/>
      </w:r>
    </w:p>
  </w:endnote>
  <w:endnote w:type="continuationSeparator" w:id="0">
    <w:p w:rsidR="00D96EB4" w:rsidRDefault="00D96EB4"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EB4" w:rsidRDefault="00D96EB4" w:rsidP="001910C0">
      <w:r>
        <w:separator/>
      </w:r>
    </w:p>
  </w:footnote>
  <w:footnote w:type="continuationSeparator" w:id="0">
    <w:p w:rsidR="00D96EB4" w:rsidRDefault="00D96EB4" w:rsidP="00191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F29" w:rsidRDefault="00031F29" w:rsidP="00031F29">
    <w:pPr>
      <w:pStyle w:val="a4"/>
      <w:jc w:val="right"/>
    </w:pPr>
    <w:r>
      <w:rPr>
        <w:rFonts w:hint="eastAsia"/>
      </w:rPr>
      <w:t>2015年10月20日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A1C8EA18"/>
    <w:lvl w:ilvl="0" w:tplc="5888D9CA">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D428C1F8"/>
    <w:lvl w:ilvl="0" w:tplc="D9DEC350">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23F9D"/>
    <w:rsid w:val="00031F29"/>
    <w:rsid w:val="0007234C"/>
    <w:rsid w:val="00107559"/>
    <w:rsid w:val="00107CB5"/>
    <w:rsid w:val="00116A69"/>
    <w:rsid w:val="001910C0"/>
    <w:rsid w:val="0022546E"/>
    <w:rsid w:val="00292256"/>
    <w:rsid w:val="00294039"/>
    <w:rsid w:val="002C7AA4"/>
    <w:rsid w:val="002D182F"/>
    <w:rsid w:val="00351871"/>
    <w:rsid w:val="00401974"/>
    <w:rsid w:val="00464100"/>
    <w:rsid w:val="00470411"/>
    <w:rsid w:val="00472B0F"/>
    <w:rsid w:val="00481222"/>
    <w:rsid w:val="00505298"/>
    <w:rsid w:val="00533C64"/>
    <w:rsid w:val="00580599"/>
    <w:rsid w:val="005C62D5"/>
    <w:rsid w:val="005E7ED7"/>
    <w:rsid w:val="006534C3"/>
    <w:rsid w:val="00670419"/>
    <w:rsid w:val="006766E9"/>
    <w:rsid w:val="00694A77"/>
    <w:rsid w:val="006A210A"/>
    <w:rsid w:val="007C23F7"/>
    <w:rsid w:val="007D6AE7"/>
    <w:rsid w:val="008A085F"/>
    <w:rsid w:val="00911339"/>
    <w:rsid w:val="00963757"/>
    <w:rsid w:val="00A14552"/>
    <w:rsid w:val="00A37341"/>
    <w:rsid w:val="00B94615"/>
    <w:rsid w:val="00C123B7"/>
    <w:rsid w:val="00CA3498"/>
    <w:rsid w:val="00CA4361"/>
    <w:rsid w:val="00CC03A1"/>
    <w:rsid w:val="00D2214C"/>
    <w:rsid w:val="00D55EB8"/>
    <w:rsid w:val="00D56306"/>
    <w:rsid w:val="00D96EB4"/>
    <w:rsid w:val="00DA5799"/>
    <w:rsid w:val="00E335FA"/>
    <w:rsid w:val="00EE260A"/>
    <w:rsid w:val="00F01850"/>
    <w:rsid w:val="00F07B13"/>
    <w:rsid w:val="00F43E4C"/>
    <w:rsid w:val="00FA1EC3"/>
    <w:rsid w:val="00FB30C9"/>
    <w:rsid w:val="00FC06AF"/>
    <w:rsid w:val="00FE3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FB30C9"/>
    <w:pPr>
      <w:numPr>
        <w:numId w:val="1"/>
      </w:numPr>
      <w:ind w:leftChars="0" w:left="0"/>
      <w:outlineLvl w:val="0"/>
    </w:pPr>
    <w:rPr>
      <w:sz w:val="24"/>
      <w:szCs w:val="24"/>
    </w:rPr>
  </w:style>
  <w:style w:type="paragraph" w:styleId="2">
    <w:name w:val="heading 2"/>
    <w:basedOn w:val="a0"/>
    <w:next w:val="a"/>
    <w:link w:val="20"/>
    <w:uiPriority w:val="9"/>
    <w:unhideWhenUsed/>
    <w:qFormat/>
    <w:rsid w:val="00FB30C9"/>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FB30C9"/>
    <w:rPr>
      <w:sz w:val="24"/>
      <w:szCs w:val="24"/>
    </w:rPr>
  </w:style>
  <w:style w:type="paragraph" w:styleId="ac">
    <w:name w:val="Bibliography"/>
    <w:basedOn w:val="a"/>
    <w:next w:val="a"/>
    <w:uiPriority w:val="37"/>
    <w:unhideWhenUsed/>
    <w:rsid w:val="00DA5799"/>
  </w:style>
  <w:style w:type="character" w:customStyle="1" w:styleId="20">
    <w:name w:val="見出し 2 (文字)"/>
    <w:basedOn w:val="a1"/>
    <w:link w:val="2"/>
    <w:uiPriority w:val="9"/>
    <w:rsid w:val="00FB30C9"/>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10833">
      <w:bodyDiv w:val="1"/>
      <w:marLeft w:val="0"/>
      <w:marRight w:val="0"/>
      <w:marTop w:val="0"/>
      <w:marBottom w:val="0"/>
      <w:divBdr>
        <w:top w:val="none" w:sz="0" w:space="0" w:color="auto"/>
        <w:left w:val="none" w:sz="0" w:space="0" w:color="auto"/>
        <w:bottom w:val="none" w:sz="0" w:space="0" w:color="auto"/>
        <w:right w:val="none" w:sz="0" w:space="0" w:color="auto"/>
      </w:divBdr>
    </w:div>
    <w:div w:id="393822724">
      <w:bodyDiv w:val="1"/>
      <w:marLeft w:val="0"/>
      <w:marRight w:val="0"/>
      <w:marTop w:val="0"/>
      <w:marBottom w:val="0"/>
      <w:divBdr>
        <w:top w:val="none" w:sz="0" w:space="0" w:color="auto"/>
        <w:left w:val="none" w:sz="0" w:space="0" w:color="auto"/>
        <w:bottom w:val="none" w:sz="0" w:space="0" w:color="auto"/>
        <w:right w:val="none" w:sz="0" w:space="0" w:color="auto"/>
      </w:divBdr>
    </w:div>
    <w:div w:id="548538750">
      <w:bodyDiv w:val="1"/>
      <w:marLeft w:val="0"/>
      <w:marRight w:val="0"/>
      <w:marTop w:val="0"/>
      <w:marBottom w:val="0"/>
      <w:divBdr>
        <w:top w:val="none" w:sz="0" w:space="0" w:color="auto"/>
        <w:left w:val="none" w:sz="0" w:space="0" w:color="auto"/>
        <w:bottom w:val="none" w:sz="0" w:space="0" w:color="auto"/>
        <w:right w:val="none" w:sz="0" w:space="0" w:color="auto"/>
      </w:divBdr>
    </w:div>
    <w:div w:id="1475176022">
      <w:bodyDiv w:val="1"/>
      <w:marLeft w:val="0"/>
      <w:marRight w:val="0"/>
      <w:marTop w:val="0"/>
      <w:marBottom w:val="0"/>
      <w:divBdr>
        <w:top w:val="none" w:sz="0" w:space="0" w:color="auto"/>
        <w:left w:val="none" w:sz="0" w:space="0" w:color="auto"/>
        <w:bottom w:val="none" w:sz="0" w:space="0" w:color="auto"/>
        <w:right w:val="none" w:sz="0" w:space="0" w:color="auto"/>
      </w:divBdr>
    </w:div>
    <w:div w:id="191419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アルベ99</b:Tag>
    <b:SourceType>Book</b:SourceType>
    <b:Guid>{E42348A0-5833-4F29-8FFD-DCDD9238C832}</b:Guid>
    <b:Author>
      <b:Author>
        <b:NameList>
          <b:Person>
            <b:Last>アルベール・コポー</b:Last>
          </b:Person>
        </b:NameList>
      </b:Author>
    </b:Author>
    <b:Title>EU経済の光と影</b:Title>
    <b:Year>1999</b:Year>
    <b:Publisher>増田書房</b:Publisher>
    <b:RefOrder>1</b:RefOrder>
  </b:Source>
</b:Sources>
</file>

<file path=customXml/itemProps1.xml><?xml version="1.0" encoding="utf-8"?>
<ds:datastoreItem xmlns:ds="http://schemas.openxmlformats.org/officeDocument/2006/customXml" ds:itemID="{299E20D7-40A7-43B9-B820-163CF4799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311</Words>
  <Characters>1777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2016-06-02T06:19:00Z</dcterms:created>
  <dcterms:modified xsi:type="dcterms:W3CDTF">2016-09-15T07:11:00Z</dcterms:modified>
</cp:coreProperties>
</file>