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72E13" w:rsidRDefault="00B72E13" w:rsidP="00F7524C">
      <w:r>
        <w:rPr>
          <w:noProof/>
        </w:rPr>
        <mc:AlternateContent>
          <mc:Choice Requires="wps">
            <w:drawing>
              <wp:anchor distT="0" distB="0" distL="114300" distR="114300" simplePos="0" relativeHeight="251661312" behindDoc="0" locked="0" layoutInCell="1" allowOverlap="1" wp14:anchorId="5A8B4496" wp14:editId="2BD30962">
                <wp:simplePos x="0" y="0"/>
                <wp:positionH relativeFrom="column">
                  <wp:posOffset>-299720</wp:posOffset>
                </wp:positionH>
                <wp:positionV relativeFrom="paragraph">
                  <wp:posOffset>-392430</wp:posOffset>
                </wp:positionV>
                <wp:extent cx="1404000" cy="1404000"/>
                <wp:effectExtent l="19050" t="19050" r="24765" b="43815"/>
                <wp:wrapNone/>
                <wp:docPr id="5" name="太陽 5"/>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51178"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5" o:spid="_x0000_s1026" type="#_x0000_t183" style="position:absolute;left:0;text-align:left;margin-left:-23.6pt;margin-top:-30.9pt;width:110.5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" fillcolor="#f07f09 [3204]" strokecolor="#773f04 [1604]" strokeweight="1pt"/>
            </w:pict>
          </mc:Fallback>
        </mc:AlternateContent>
      </w:r>
    </w:p>
    <w:p w:rsidR="00557AC3" w:rsidRDefault="00557AC3" w:rsidP="00F7524C"/>
    <w:p w:rsidR="00A454AA" w:rsidRDefault="00B72E13" w:rsidP="00F7524C">
      <w:r>
        <w:rPr>
          <w:noProof/>
        </w:rPr>
        <mc:AlternateContent>
          <mc:Choice Requires="wps">
            <w:drawing>
              <wp:anchor distT="0" distB="0" distL="114300" distR="114300" simplePos="0" relativeHeight="251659264" behindDoc="0" locked="0" layoutInCell="1" allowOverlap="1" wp14:anchorId="1A2082A9" wp14:editId="6C41503A">
                <wp:simplePos x="0" y="0"/>
                <wp:positionH relativeFrom="column">
                  <wp:posOffset>-4445</wp:posOffset>
                </wp:positionH>
                <wp:positionV relativeFrom="paragraph">
                  <wp:posOffset>313690</wp:posOffset>
                </wp:positionV>
                <wp:extent cx="6415405"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828800"/>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A2082A9" id="_x0000_t202" coordsize="21600,21600" o:spt="202" path="m,l,21600r21600,l21600,xe">
                <v:stroke joinstyle="miter"/>
                <v:path gradientshapeok="t" o:connecttype="rect"/>
              </v:shapetype>
              <v:shape id="テキスト ボックス 1" o:spid="_x0000_s1026" type="#_x0000_t202" style="position:absolute;left:0;text-align:left;margin-left:-.35pt;margin-top:24.7pt;width:505.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" filled="f" stroked="f">
                <v:textbox style="mso-fit-shape-to-text:t"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BD0F4E" w:rsidRPr="00B9642F" w:rsidRDefault="00BD0F4E" w:rsidP="00336802">
      <w:pPr>
        <w:rPr>
          <w:rFonts w:asciiTheme="majorEastAsia" w:eastAsiaTheme="majorEastAsia" w:hAnsiTheme="major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pPr>
      <w:r w:rsidRPr="00B9642F">
        <w:rPr>
          <w:rFonts w:asciiTheme="majorEastAsia" w:eastAsiaTheme="majorEastAsia" w:hAnsiTheme="majorEastAsia" w:hint="eastAsia"/>
          <w:b/>
          <w:color w:val="70AD47"/>
          <w:spacing w:val="10"/>
          <w14:glow w14:rad="38100">
            <w14:schemeClr w14:val="accent1">
              <w14:alpha w14:val="60000"/>
            </w14:schemeClr>
          </w14:glow>
          <w14:textOutline w14:w="9525" w14:cap="flat" w14:cmpd="sng" w14:algn="ctr">
            <w14:solidFill>
              <w14:schemeClr w14:val="accent2"/>
            </w14:solidFill>
            <w14:prstDash w14:val="solid"/>
            <w14:round/>
          </w14:textOutline>
          <w14:textFill>
            <w14:solidFill>
              <w14:srgbClr w14:val="70AD47">
                <w14:tint w14:val="1000"/>
              </w14:srgbClr>
            </w14:solidFill>
          </w14:textFill>
        </w:rPr>
        <w:t>太陽光線は植物にとっては成長の糧、私たちにとっては…？</w:t>
      </w:r>
    </w:p>
    <w:p w:rsidR="00BD0F4E" w:rsidRPr="00DB391C" w:rsidRDefault="00BD0F4E" w:rsidP="00BD0F4E"/>
    <w:p w:rsidR="00F7524C" w:rsidRPr="00611477" w:rsidRDefault="00F7524C" w:rsidP="00236170">
      <w:pPr>
        <w:rPr>
          <w:i/>
          <w:sz w:val="20"/>
        </w:rPr>
      </w:pPr>
      <w:r w:rsidRPr="00611477">
        <w:rPr>
          <w:rFonts w:hint="eastAsia"/>
          <w:i/>
          <w:sz w:val="20"/>
        </w:rPr>
        <w:t>太陽光線は、健康に良い面と悪い面の二面性があります。たとえば、日光は明るさと暖かさをもたらすだけでなく、人間の体内にビタミン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F7524C" w:rsidRDefault="00F7524C" w:rsidP="00F7524C"/>
    <w:p w:rsidR="00F7524C" w:rsidRPr="00082E7F" w:rsidRDefault="00F7524C" w:rsidP="00082E7F">
      <w:pPr>
        <w:pStyle w:val="1"/>
      </w:pPr>
      <w:r w:rsidRPr="00611477">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B72E13" w:rsidRDefault="00F7524C" w:rsidP="008A412B">
      <w:pPr>
        <w:pStyle w:val="2"/>
      </w:pPr>
      <w:r w:rsidRPr="00B72E13">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8A412B">
      <w:pPr>
        <w:pStyle w:val="2"/>
      </w:pPr>
      <w:r w:rsidRPr="00B72E13">
        <w:rPr>
          <w:rFonts w:hint="eastAsia"/>
        </w:rPr>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F7524C" w:rsidRPr="00B72E13" w:rsidRDefault="00F7524C" w:rsidP="008A412B">
      <w:pPr>
        <w:pStyle w:val="2"/>
      </w:pPr>
      <w:r w:rsidRPr="00B72E13">
        <w:rPr>
          <w:rFonts w:hint="eastAsia"/>
        </w:rPr>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F7524C" w:rsidP="00557AC3">
      <w:pPr>
        <w:pStyle w:val="a4"/>
        <w:numPr>
          <w:ilvl w:val="0"/>
          <w:numId w:val="2"/>
        </w:numPr>
        <w:ind w:leftChars="0"/>
      </w:pPr>
      <w:r>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t>UV-C（短波長紫外線）</w:t>
      </w:r>
    </w:p>
    <w:p w:rsidR="00F7524C" w:rsidRDefault="00F7524C" w:rsidP="00F7524C">
      <w:r>
        <w:rPr>
          <w:rFonts w:hint="eastAsia"/>
        </w:rPr>
        <w:lastRenderedPageBreak/>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rsidR="00F7524C" w:rsidRDefault="00F7524C" w:rsidP="00F7524C"/>
    <w:p w:rsidR="00F7524C" w:rsidRPr="00611477" w:rsidRDefault="00F7524C" w:rsidP="00082E7F">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8A412B">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046612" w:rsidRPr="00046612" w:rsidTr="00046612">
        <w:tc>
          <w:tcPr>
            <w:tcW w:w="2405" w:type="dxa"/>
          </w:tcPr>
          <w:p w:rsidR="00557AC3" w:rsidRPr="00046612" w:rsidRDefault="00557AC3" w:rsidP="00046612">
            <w:r w:rsidRPr="00046612">
              <w:t>11～（極端に強い）</w:t>
            </w:r>
          </w:p>
        </w:tc>
        <w:tc>
          <w:tcPr>
            <w:tcW w:w="3260" w:type="dxa"/>
          </w:tcPr>
          <w:p w:rsidR="00557AC3" w:rsidRPr="00046612" w:rsidRDefault="00557AC3" w:rsidP="00046612">
            <w:r w:rsidRPr="00046612">
              <w:t>日中の外出は控えましょう。</w:t>
            </w:r>
          </w:p>
        </w:tc>
      </w:tr>
      <w:tr w:rsidR="00046612" w:rsidRPr="00046612" w:rsidTr="00046612">
        <w:tc>
          <w:tcPr>
            <w:tcW w:w="2405" w:type="dxa"/>
          </w:tcPr>
          <w:p w:rsidR="00557AC3" w:rsidRPr="00046612" w:rsidRDefault="00557AC3" w:rsidP="00046612">
            <w:r w:rsidRPr="00046612">
              <w:t>8～10（非常に強い）</w:t>
            </w:r>
          </w:p>
        </w:tc>
        <w:tc>
          <w:tcPr>
            <w:tcW w:w="3260" w:type="dxa"/>
          </w:tcPr>
          <w:p w:rsidR="00557AC3" w:rsidRPr="00046612" w:rsidRDefault="00557AC3" w:rsidP="00046612">
            <w:r w:rsidRPr="00046612">
              <w:t>日中の外出は控えましょう。</w:t>
            </w:r>
          </w:p>
        </w:tc>
      </w:tr>
      <w:tr w:rsidR="00046612" w:rsidRPr="00046612" w:rsidTr="00046612">
        <w:tc>
          <w:tcPr>
            <w:tcW w:w="2405" w:type="dxa"/>
          </w:tcPr>
          <w:p w:rsidR="00557AC3" w:rsidRPr="00046612" w:rsidRDefault="00557AC3" w:rsidP="00046612">
            <w:r w:rsidRPr="00046612">
              <w:t>6～7（強い）</w:t>
            </w:r>
          </w:p>
        </w:tc>
        <w:tc>
          <w:tcPr>
            <w:tcW w:w="3260" w:type="dxa"/>
          </w:tcPr>
          <w:p w:rsidR="00557AC3" w:rsidRPr="00046612" w:rsidRDefault="00557AC3" w:rsidP="00046612">
            <w:r w:rsidRPr="00046612">
              <w:t>日中は日陰を利用しましょう。</w:t>
            </w:r>
          </w:p>
        </w:tc>
      </w:tr>
      <w:tr w:rsidR="00046612" w:rsidRPr="00046612" w:rsidTr="00046612">
        <w:tc>
          <w:tcPr>
            <w:tcW w:w="2405" w:type="dxa"/>
          </w:tcPr>
          <w:p w:rsidR="00557AC3" w:rsidRPr="00046612" w:rsidRDefault="00557AC3" w:rsidP="00046612">
            <w:r w:rsidRPr="00046612">
              <w:t>3～5（中程度）</w:t>
            </w:r>
          </w:p>
        </w:tc>
        <w:tc>
          <w:tcPr>
            <w:tcW w:w="3260" w:type="dxa"/>
          </w:tcPr>
          <w:p w:rsidR="00557AC3" w:rsidRPr="00046612" w:rsidRDefault="00557AC3" w:rsidP="00046612">
            <w:r w:rsidRPr="00046612">
              <w:t>日中は日陰を利用しましょう。</w:t>
            </w:r>
          </w:p>
        </w:tc>
      </w:tr>
      <w:tr w:rsidR="00046612" w:rsidRPr="00046612" w:rsidTr="00046612">
        <w:tc>
          <w:tcPr>
            <w:tcW w:w="2405" w:type="dxa"/>
          </w:tcPr>
          <w:p w:rsidR="00557AC3" w:rsidRPr="00046612" w:rsidRDefault="00557AC3" w:rsidP="00046612">
            <w:r w:rsidRPr="00046612">
              <w:t>1～2（弱い）</w:t>
            </w:r>
          </w:p>
        </w:tc>
        <w:tc>
          <w:tcPr>
            <w:tcW w:w="3260" w:type="dxa"/>
          </w:tcPr>
          <w:p w:rsidR="00557AC3" w:rsidRPr="00046612" w:rsidRDefault="00557AC3" w:rsidP="00046612">
            <w:r w:rsidRPr="00046612">
              <w:t>安心して戸外で過ごせます。</w:t>
            </w:r>
          </w:p>
        </w:tc>
      </w:tr>
    </w:tbl>
    <w:p w:rsidR="00F7524C" w:rsidRDefault="00F7524C" w:rsidP="00F7524C"/>
    <w:p w:rsidR="00F7524C" w:rsidRDefault="00F7524C" w:rsidP="00F7524C">
      <w:r>
        <w:rPr>
          <w:rFonts w:hint="eastAsia"/>
        </w:rPr>
        <w:t>次の表は、</w:t>
      </w:r>
      <w:r>
        <w:t>20</w:t>
      </w:r>
      <w:r w:rsidR="000C122C">
        <w:rPr>
          <w:rFonts w:hint="eastAsia"/>
        </w:rPr>
        <w:t>11</w:t>
      </w:r>
      <w:r>
        <w:t>年から201</w:t>
      </w:r>
      <w:r w:rsidR="000C122C">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046612">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0C122C" w:rsidRPr="003C155F" w:rsidTr="0004661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0C122C" w:rsidRPr="003C155F" w:rsidRDefault="000C122C" w:rsidP="000C122C">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w:t>
            </w:r>
            <w:r>
              <w:rPr>
                <w:rFonts w:ascii="HGPｺﾞｼｯｸM" w:eastAsia="HGPｺﾞｼｯｸM" w:hAnsiTheme="majorEastAsia" w:hint="eastAsia"/>
                <w:sz w:val="20"/>
                <w:szCs w:val="20"/>
              </w:rPr>
              <w:t>8</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w:t>
            </w:r>
            <w:r>
              <w:rPr>
                <w:rFonts w:ascii="HGPｺﾞｼｯｸM" w:eastAsia="HGPｺﾞｼｯｸM" w:hAnsiTheme="majorEastAsia" w:hint="eastAsia"/>
                <w:sz w:val="20"/>
                <w:szCs w:val="20"/>
              </w:rPr>
              <w:t>.3</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w:t>
            </w:r>
            <w:r>
              <w:rPr>
                <w:rFonts w:ascii="HGPｺﾞｼｯｸM" w:eastAsia="HGPｺﾞｼｯｸM" w:hAnsiTheme="majorEastAsia" w:hint="eastAsia"/>
                <w:sz w:val="20"/>
                <w:szCs w:val="20"/>
              </w:rPr>
              <w:t>5</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w:t>
            </w:r>
            <w:r>
              <w:rPr>
                <w:rFonts w:ascii="HGPｺﾞｼｯｸM" w:eastAsia="HGPｺﾞｼｯｸM" w:hAnsiTheme="majorEastAsia" w:hint="eastAsia"/>
                <w:sz w:val="20"/>
                <w:szCs w:val="20"/>
              </w:rPr>
              <w:t>5</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w:t>
            </w:r>
            <w:r>
              <w:rPr>
                <w:rFonts w:ascii="HGPｺﾞｼｯｸM" w:eastAsia="HGPｺﾞｼｯｸM" w:hAnsiTheme="majorEastAsia" w:hint="eastAsia"/>
                <w:sz w:val="20"/>
                <w:szCs w:val="20"/>
              </w:rPr>
              <w:t>6</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6.1</w:t>
            </w:r>
          </w:p>
        </w:tc>
        <w:tc>
          <w:tcPr>
            <w:tcW w:w="768"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w:t>
            </w:r>
            <w:r w:rsidRPr="003C155F">
              <w:rPr>
                <w:rFonts w:ascii="HGPｺﾞｼｯｸM" w:eastAsia="HGPｺﾞｼｯｸM" w:hAnsiTheme="majorEastAsia" w:hint="eastAsia"/>
                <w:sz w:val="20"/>
                <w:szCs w:val="20"/>
              </w:rPr>
              <w:t>.</w:t>
            </w:r>
            <w:r>
              <w:rPr>
                <w:rFonts w:ascii="HGPｺﾞｼｯｸM" w:eastAsia="HGPｺﾞｼｯｸM" w:hAnsiTheme="majorEastAsia" w:hint="eastAsia"/>
                <w:sz w:val="20"/>
                <w:szCs w:val="20"/>
              </w:rPr>
              <w:t>7</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w:t>
            </w:r>
            <w:r>
              <w:rPr>
                <w:rFonts w:ascii="HGPｺﾞｼｯｸM" w:eastAsia="HGPｺﾞｼｯｸM" w:hAnsiTheme="majorEastAsia" w:hint="eastAsia"/>
                <w:sz w:val="20"/>
                <w:szCs w:val="20"/>
              </w:rPr>
              <w:t>8</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w:t>
            </w:r>
            <w:r>
              <w:rPr>
                <w:rFonts w:ascii="HGPｺﾞｼｯｸM" w:eastAsia="HGPｺﾞｼｯｸM" w:hAnsiTheme="majorEastAsia" w:hint="eastAsia"/>
                <w:sz w:val="20"/>
                <w:szCs w:val="20"/>
              </w:rPr>
              <w:t>.1</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w:t>
            </w:r>
            <w:r>
              <w:rPr>
                <w:rFonts w:ascii="HGPｺﾞｼｯｸM" w:eastAsia="HGPｺﾞｼｯｸM" w:hAnsiTheme="majorEastAsia" w:hint="eastAsia"/>
                <w:sz w:val="20"/>
                <w:szCs w:val="20"/>
              </w:rPr>
              <w:t>7</w:t>
            </w:r>
          </w:p>
        </w:tc>
      </w:tr>
      <w:tr w:rsidR="000C122C" w:rsidRPr="003C155F" w:rsidTr="00046612">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0C122C" w:rsidRPr="003C155F" w:rsidRDefault="000C122C" w:rsidP="000C122C">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201</w:t>
            </w:r>
            <w:r>
              <w:rPr>
                <w:rFonts w:ascii="HGPｺﾞｼｯｸM" w:eastAsia="HGPｺﾞｼｯｸM" w:hAnsiTheme="majorEastAsia" w:hint="eastAsia"/>
                <w:sz w:val="20"/>
                <w:szCs w:val="20"/>
              </w:rPr>
              <w:t>4</w:t>
            </w:r>
          </w:p>
        </w:tc>
        <w:tc>
          <w:tcPr>
            <w:tcW w:w="768"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1.9</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2.5</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w:t>
            </w:r>
            <w:r>
              <w:rPr>
                <w:rFonts w:ascii="HGPｺﾞｼｯｸM" w:eastAsia="HGPｺﾞｼｯｸM" w:hAnsiTheme="majorEastAsia" w:hint="eastAsia"/>
                <w:sz w:val="20"/>
                <w:szCs w:val="20"/>
              </w:rPr>
              <w:t>6</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w:t>
            </w:r>
            <w:r>
              <w:rPr>
                <w:rFonts w:ascii="HGPｺﾞｼｯｸM" w:eastAsia="HGPｺﾞｼｯｸM" w:hAnsiTheme="majorEastAsia" w:hint="eastAsia"/>
                <w:sz w:val="20"/>
                <w:szCs w:val="20"/>
              </w:rPr>
              <w:t>8</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w:t>
            </w:r>
            <w:r w:rsidRPr="003C155F">
              <w:rPr>
                <w:rFonts w:ascii="HGPｺﾞｼｯｸM" w:eastAsia="HGPｺﾞｼｯｸM" w:hAnsiTheme="majorEastAsia" w:hint="eastAsia"/>
                <w:sz w:val="20"/>
                <w:szCs w:val="20"/>
              </w:rPr>
              <w:t>.</w:t>
            </w:r>
            <w:r>
              <w:rPr>
                <w:rFonts w:ascii="HGPｺﾞｼｯｸM" w:eastAsia="HGPｺﾞｼｯｸM" w:hAnsiTheme="majorEastAsia" w:hint="eastAsia"/>
                <w:sz w:val="20"/>
                <w:szCs w:val="20"/>
              </w:rPr>
              <w:t>8</w:t>
            </w:r>
          </w:p>
        </w:tc>
        <w:tc>
          <w:tcPr>
            <w:tcW w:w="768"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w:t>
            </w:r>
            <w:r>
              <w:rPr>
                <w:rFonts w:ascii="HGPｺﾞｼｯｸM" w:eastAsia="HGPｺﾞｼｯｸM" w:hAnsiTheme="majorEastAsia" w:hint="eastAsia"/>
                <w:sz w:val="20"/>
                <w:szCs w:val="20"/>
              </w:rPr>
              <w:t>6</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w:t>
            </w:r>
            <w:r w:rsidRPr="003C155F">
              <w:rPr>
                <w:rFonts w:ascii="HGPｺﾞｼｯｸM" w:eastAsia="HGPｺﾞｼｯｸM" w:hAnsiTheme="majorEastAsia" w:hint="eastAsia"/>
                <w:sz w:val="20"/>
                <w:szCs w:val="20"/>
              </w:rPr>
              <w:t>.</w:t>
            </w:r>
            <w:r>
              <w:rPr>
                <w:rFonts w:ascii="HGPｺﾞｼｯｸM" w:eastAsia="HGPｺﾞｼｯｸM" w:hAnsiTheme="majorEastAsia" w:hint="eastAsia"/>
                <w:sz w:val="20"/>
                <w:szCs w:val="20"/>
              </w:rPr>
              <w:t>7</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w:t>
            </w:r>
            <w:r w:rsidRPr="003C155F">
              <w:rPr>
                <w:rFonts w:ascii="HGPｺﾞｼｯｸM" w:eastAsia="HGPｺﾞｼｯｸM" w:hAnsiTheme="majorEastAsia" w:hint="eastAsia"/>
                <w:sz w:val="20"/>
                <w:szCs w:val="20"/>
              </w:rPr>
              <w:t>.1</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w:t>
            </w:r>
            <w:r w:rsidRPr="003C155F">
              <w:rPr>
                <w:rFonts w:ascii="HGPｺﾞｼｯｸM" w:eastAsia="HGPｺﾞｼｯｸM" w:hAnsiTheme="majorEastAsia" w:hint="eastAsia"/>
                <w:sz w:val="20"/>
                <w:szCs w:val="20"/>
              </w:rPr>
              <w:t>.</w:t>
            </w:r>
            <w:r>
              <w:rPr>
                <w:rFonts w:ascii="HGPｺﾞｼｯｸM" w:eastAsia="HGPｺﾞｼｯｸM" w:hAnsiTheme="majorEastAsia" w:hint="eastAsia"/>
                <w:sz w:val="20"/>
                <w:szCs w:val="20"/>
              </w:rPr>
              <w:t>7</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2.1</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1.5</w:t>
            </w:r>
          </w:p>
        </w:tc>
      </w:tr>
      <w:tr w:rsidR="000C122C" w:rsidRPr="003C155F" w:rsidTr="0004661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0C122C" w:rsidRPr="003C155F" w:rsidRDefault="000C122C" w:rsidP="000C122C">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2013</w:t>
            </w:r>
          </w:p>
        </w:tc>
        <w:tc>
          <w:tcPr>
            <w:tcW w:w="768"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1.9</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2.5</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3.8</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4.9</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6.4</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6.1</w:t>
            </w:r>
          </w:p>
        </w:tc>
        <w:tc>
          <w:tcPr>
            <w:tcW w:w="768"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7.1</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6.9</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6.1</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3.6</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2.2</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1.5</w:t>
            </w:r>
          </w:p>
        </w:tc>
      </w:tr>
      <w:tr w:rsidR="000C122C" w:rsidRPr="003C155F" w:rsidTr="00046612">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0C122C" w:rsidRPr="003C155F" w:rsidRDefault="000C122C" w:rsidP="000C122C">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2012</w:t>
            </w:r>
          </w:p>
        </w:tc>
        <w:tc>
          <w:tcPr>
            <w:tcW w:w="768"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1.9</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2.5</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3.4</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4.7</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5.7</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6.4</w:t>
            </w:r>
          </w:p>
        </w:tc>
        <w:tc>
          <w:tcPr>
            <w:tcW w:w="768"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7.4</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8.2</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6.1</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4.0</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2.1</w:t>
            </w:r>
          </w:p>
        </w:tc>
        <w:tc>
          <w:tcPr>
            <w:tcW w:w="769" w:type="dxa"/>
          </w:tcPr>
          <w:p w:rsidR="000C122C" w:rsidRPr="003C155F" w:rsidRDefault="000C122C" w:rsidP="000C122C">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1.5</w:t>
            </w:r>
          </w:p>
        </w:tc>
      </w:tr>
      <w:tr w:rsidR="000C122C" w:rsidRPr="003C155F" w:rsidTr="0004661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0C122C" w:rsidRPr="003C155F" w:rsidRDefault="000C122C" w:rsidP="000C122C">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2011</w:t>
            </w:r>
          </w:p>
        </w:tc>
        <w:tc>
          <w:tcPr>
            <w:tcW w:w="768"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2.1</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2.4</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3.7</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5.1</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5.6</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6.2</w:t>
            </w:r>
          </w:p>
        </w:tc>
        <w:tc>
          <w:tcPr>
            <w:tcW w:w="768"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7.7</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7.2</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6.3</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3.7</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2.3</w:t>
            </w:r>
          </w:p>
        </w:tc>
        <w:tc>
          <w:tcPr>
            <w:tcW w:w="769" w:type="dxa"/>
          </w:tcPr>
          <w:p w:rsidR="000C122C" w:rsidRPr="003C155F" w:rsidRDefault="000C122C" w:rsidP="000C122C">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1.6</w:t>
            </w:r>
          </w:p>
        </w:tc>
      </w:tr>
    </w:tbl>
    <w:p w:rsidR="007F0123" w:rsidRDefault="007F0123">
      <w:pPr>
        <w:widowControl/>
        <w:jc w:val="left"/>
      </w:pPr>
      <w:r>
        <w:br w:type="page"/>
      </w:r>
    </w:p>
    <w:p w:rsidR="00F7524C" w:rsidRPr="00611477" w:rsidRDefault="00F7524C" w:rsidP="00082E7F">
      <w:pPr>
        <w:pStyle w:val="1"/>
      </w:pPr>
      <w:r w:rsidRPr="00611477">
        <w:rPr>
          <w:rFonts w:hint="eastAsia"/>
        </w:rPr>
        <w:lastRenderedPageBreak/>
        <w:t>紫外線を防ぐには？</w:t>
      </w:r>
    </w:p>
    <w:p w:rsidR="00F7524C" w:rsidRDefault="00F7524C" w:rsidP="00F7524C">
      <w:r>
        <w:rPr>
          <w:rFonts w:hint="eastAsia"/>
        </w:rPr>
        <w:t>紫外線の影響が強そうなときは、次のような対策を行うと効果的です。</w:t>
      </w:r>
    </w:p>
    <w:p w:rsidR="00F7524C" w:rsidRPr="00B72E13" w:rsidRDefault="00F7524C" w:rsidP="008A412B">
      <w:pPr>
        <w:pStyle w:val="2"/>
      </w:pPr>
      <w:r w:rsidRPr="00B72E13">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8A412B">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7524C" w:rsidP="00F7524C">
      <w:r>
        <w:rPr>
          <w:rFonts w:hint="eastAsia"/>
        </w:rPr>
        <w:t>強い</w:t>
      </w:r>
      <w:r w:rsidR="009411D1">
        <w:rPr>
          <w:rFonts w:hint="eastAsia"/>
        </w:rPr>
        <w:t>日差し</w:t>
      </w:r>
      <w:r>
        <w:rPr>
          <w:rFonts w:hint="eastAsia"/>
        </w:rPr>
        <w:t>の下で目を守るためには、ある程度の大きさを持つサングラスをかけるとよいでしょう。</w:t>
      </w:r>
    </w:p>
    <w:p w:rsidR="00F7524C" w:rsidRPr="00B72E13" w:rsidRDefault="00F7524C" w:rsidP="008A412B">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8"/>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0A8" w:rsidRDefault="007730A8" w:rsidP="00916D95">
      <w:r>
        <w:separator/>
      </w:r>
    </w:p>
  </w:endnote>
  <w:endnote w:type="continuationSeparator" w:id="0">
    <w:p w:rsidR="007730A8" w:rsidRDefault="007730A8"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Elephant">
    <w:panose1 w:val="0202090409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0A8" w:rsidRDefault="007730A8" w:rsidP="00916D95">
      <w:r>
        <w:separator/>
      </w:r>
    </w:p>
  </w:footnote>
  <w:footnote w:type="continuationSeparator" w:id="0">
    <w:p w:rsidR="007730A8" w:rsidRDefault="007730A8"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D95" w:rsidRPr="00046612" w:rsidRDefault="00916D95" w:rsidP="00916D95">
    <w:pPr>
      <w:pStyle w:val="a5"/>
      <w:jc w:val="right"/>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046612">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046612">
      <w:rPr>
        <w:rFonts w:ascii="Elephant" w:hAnsi="Elephant"/>
        <w:color w:val="C0000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46612"/>
    <w:rsid w:val="00082E7F"/>
    <w:rsid w:val="000C122C"/>
    <w:rsid w:val="001458E9"/>
    <w:rsid w:val="00236170"/>
    <w:rsid w:val="00336802"/>
    <w:rsid w:val="00393E1D"/>
    <w:rsid w:val="003C155F"/>
    <w:rsid w:val="0047308C"/>
    <w:rsid w:val="00557AC3"/>
    <w:rsid w:val="005878CB"/>
    <w:rsid w:val="00611477"/>
    <w:rsid w:val="007730A8"/>
    <w:rsid w:val="007B6FD9"/>
    <w:rsid w:val="007F0123"/>
    <w:rsid w:val="00897E3C"/>
    <w:rsid w:val="008A412B"/>
    <w:rsid w:val="00916D95"/>
    <w:rsid w:val="009411D1"/>
    <w:rsid w:val="009815A3"/>
    <w:rsid w:val="00A454AA"/>
    <w:rsid w:val="00B079A4"/>
    <w:rsid w:val="00B72E13"/>
    <w:rsid w:val="00B9642F"/>
    <w:rsid w:val="00BA5E14"/>
    <w:rsid w:val="00BD0F4E"/>
    <w:rsid w:val="00C20CB7"/>
    <w:rsid w:val="00C4260B"/>
    <w:rsid w:val="00C850FB"/>
    <w:rsid w:val="00D304C6"/>
    <w:rsid w:val="00D4273B"/>
    <w:rsid w:val="00D56341"/>
    <w:rsid w:val="00F7524C"/>
    <w:rsid w:val="00FE6E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82E7F"/>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8A412B"/>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table" w:styleId="1-2">
    <w:name w:val="Grid Table 1 Light Accent 2"/>
    <w:basedOn w:val="a1"/>
    <w:uiPriority w:val="46"/>
    <w:rsid w:val="00046612"/>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046612"/>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character" w:customStyle="1" w:styleId="10">
    <w:name w:val="見出し 1 (文字)"/>
    <w:basedOn w:val="a0"/>
    <w:link w:val="1"/>
    <w:uiPriority w:val="9"/>
    <w:rsid w:val="00082E7F"/>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8A412B"/>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853E2002-47CA-4890-80EC-CAB55631B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282</Words>
  <Characters>1614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2016-05-02T05:12:00Z</dcterms:created>
  <dcterms:modified xsi:type="dcterms:W3CDTF">2016-09-15T07:35:00Z</dcterms:modified>
</cp:coreProperties>
</file>