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112" w:rsidRPr="006A6112" w:rsidRDefault="006A6112" w:rsidP="00DB621F">
      <w:pPr>
        <w:pStyle w:val="1"/>
      </w:pPr>
      <w:bookmarkStart w:id="0" w:name="_GoBack"/>
      <w:bookmarkEnd w:id="0"/>
      <w:r w:rsidRPr="006A6112">
        <w:rPr>
          <w:rFonts w:hint="eastAsia"/>
        </w:rPr>
        <w:t>ヒアリング調査結果（１）</w:t>
      </w:r>
    </w:p>
    <w:p w:rsidR="006A6112" w:rsidRPr="006A6112" w:rsidRDefault="006A6112" w:rsidP="006A6112">
      <w:pPr>
        <w:pStyle w:val="2"/>
      </w:pPr>
      <w:r w:rsidRPr="006A6112">
        <w:rPr>
          <w:rFonts w:hint="eastAsia"/>
        </w:rPr>
        <w:t>調査対象：</w:t>
      </w:r>
      <w:r w:rsidR="009F2717">
        <w:rPr>
          <w:rFonts w:hint="eastAsia"/>
        </w:rPr>
        <w:t>2015</w:t>
      </w:r>
      <w:r w:rsidRPr="006A6112">
        <w:rPr>
          <w:rFonts w:hint="eastAsia"/>
        </w:rPr>
        <w:t>年度退会者</w:t>
      </w:r>
      <w:r w:rsidRPr="006A6112">
        <w:rPr>
          <w:rFonts w:hint="eastAsia"/>
        </w:rPr>
        <w:t>200</w:t>
      </w:r>
      <w:r w:rsidRPr="006A6112">
        <w:rPr>
          <w:rFonts w:hint="eastAsia"/>
        </w:rPr>
        <w:t>名（複数回答あり）</w:t>
      </w:r>
    </w:p>
    <w:p w:rsidR="006A6112" w:rsidRPr="009F2717" w:rsidRDefault="006A6112" w:rsidP="006A6112"/>
    <w:p w:rsidR="006A6112" w:rsidRPr="006A6112" w:rsidRDefault="006A6112" w:rsidP="006A6112">
      <w:pPr>
        <w:pStyle w:val="1"/>
      </w:pPr>
      <w:r w:rsidRPr="006A6112">
        <w:rPr>
          <w:rFonts w:hint="eastAsia"/>
        </w:rPr>
        <w:t>ヒアリング調査結果（２）</w:t>
      </w:r>
    </w:p>
    <w:p w:rsidR="006A6112" w:rsidRPr="006A6112" w:rsidRDefault="006A6112" w:rsidP="006A6112">
      <w:pPr>
        <w:pStyle w:val="2"/>
      </w:pPr>
      <w:r w:rsidRPr="006A6112">
        <w:rPr>
          <w:rFonts w:hint="eastAsia"/>
        </w:rPr>
        <w:t>調査対象：</w:t>
      </w:r>
      <w:r w:rsidR="009F2717">
        <w:rPr>
          <w:rFonts w:hint="eastAsia"/>
        </w:rPr>
        <w:t>2015</w:t>
      </w:r>
      <w:r w:rsidRPr="006A6112">
        <w:rPr>
          <w:rFonts w:hint="eastAsia"/>
        </w:rPr>
        <w:t>年度入会検討者</w:t>
      </w:r>
      <w:r w:rsidRPr="006A6112">
        <w:rPr>
          <w:rFonts w:hint="eastAsia"/>
        </w:rPr>
        <w:t>200</w:t>
      </w:r>
      <w:r w:rsidRPr="006A6112">
        <w:rPr>
          <w:rFonts w:hint="eastAsia"/>
        </w:rPr>
        <w:t>名（複数回答あり）</w:t>
      </w:r>
    </w:p>
    <w:p w:rsidR="006A6112" w:rsidRPr="009F2717" w:rsidRDefault="006A6112" w:rsidP="006A6112"/>
    <w:p w:rsidR="006A6112" w:rsidRPr="006A6112" w:rsidRDefault="006A6112" w:rsidP="006A6112">
      <w:pPr>
        <w:pStyle w:val="1"/>
      </w:pPr>
      <w:r w:rsidRPr="006A6112">
        <w:rPr>
          <w:rFonts w:hint="eastAsia"/>
        </w:rPr>
        <w:t>改善施策</w:t>
      </w:r>
    </w:p>
    <w:p w:rsidR="006A6112" w:rsidRPr="006A6112" w:rsidRDefault="006A6112" w:rsidP="006A6112"/>
    <w:p w:rsidR="006A6112" w:rsidRPr="006A6112" w:rsidRDefault="006A6112" w:rsidP="006A6112">
      <w:pPr>
        <w:pStyle w:val="1"/>
      </w:pPr>
      <w:r w:rsidRPr="006A6112">
        <w:rPr>
          <w:rFonts w:hint="eastAsia"/>
        </w:rPr>
        <w:t>実行計画</w:t>
      </w:r>
    </w:p>
    <w:p w:rsidR="00F403E8" w:rsidRPr="006A6112" w:rsidRDefault="006A6112" w:rsidP="006A6112">
      <w:pPr>
        <w:pStyle w:val="2"/>
      </w:pPr>
      <w:r w:rsidRPr="006A6112">
        <w:t>OL</w:t>
      </w:r>
      <w:r w:rsidRPr="006A6112">
        <w:rPr>
          <w:rFonts w:hint="eastAsia"/>
        </w:rPr>
        <w:t>層</w:t>
      </w:r>
    </w:p>
    <w:p w:rsidR="00F403E8" w:rsidRPr="006A6112" w:rsidRDefault="006A6112" w:rsidP="006A6112">
      <w:pPr>
        <w:pStyle w:val="3"/>
        <w:ind w:left="840"/>
      </w:pPr>
      <w:r w:rsidRPr="006A6112">
        <w:rPr>
          <w:rFonts w:hint="eastAsia"/>
        </w:rPr>
        <w:t>コンセプトは「美」と「癒し」</w:t>
      </w:r>
    </w:p>
    <w:p w:rsidR="00F403E8" w:rsidRPr="006A6112" w:rsidRDefault="006A6112" w:rsidP="006A6112">
      <w:pPr>
        <w:pStyle w:val="3"/>
        <w:ind w:left="840"/>
      </w:pPr>
      <w:r w:rsidRPr="006A6112">
        <w:rPr>
          <w:rFonts w:hint="eastAsia"/>
        </w:rPr>
        <w:t>ダイエットプログラムの強化・充実</w:t>
      </w:r>
    </w:p>
    <w:p w:rsidR="00F403E8" w:rsidRPr="006A6112" w:rsidRDefault="006A6112" w:rsidP="006A6112">
      <w:pPr>
        <w:pStyle w:val="3"/>
        <w:ind w:left="840"/>
      </w:pPr>
      <w:r w:rsidRPr="006A6112">
        <w:rPr>
          <w:rFonts w:hint="eastAsia"/>
        </w:rPr>
        <w:t>リラックス施設の新規増設</w:t>
      </w:r>
    </w:p>
    <w:p w:rsidR="00F403E8" w:rsidRPr="006A6112" w:rsidRDefault="006A6112" w:rsidP="006A6112">
      <w:pPr>
        <w:pStyle w:val="2"/>
      </w:pPr>
      <w:r w:rsidRPr="006A6112">
        <w:rPr>
          <w:rFonts w:hint="eastAsia"/>
        </w:rPr>
        <w:t>シニア層</w:t>
      </w:r>
    </w:p>
    <w:p w:rsidR="00F403E8" w:rsidRPr="006A6112" w:rsidRDefault="006A6112" w:rsidP="006A6112">
      <w:pPr>
        <w:pStyle w:val="3"/>
        <w:ind w:left="840"/>
      </w:pPr>
      <w:r w:rsidRPr="006A6112">
        <w:rPr>
          <w:rFonts w:hint="eastAsia"/>
        </w:rPr>
        <w:t>コンセプトは「健康」と「対話」</w:t>
      </w:r>
    </w:p>
    <w:p w:rsidR="00F403E8" w:rsidRPr="006A6112" w:rsidRDefault="006A6112" w:rsidP="006A6112">
      <w:pPr>
        <w:pStyle w:val="3"/>
        <w:ind w:left="840"/>
      </w:pPr>
      <w:r w:rsidRPr="006A6112">
        <w:rPr>
          <w:rFonts w:hint="eastAsia"/>
        </w:rPr>
        <w:t>健康診断プログラムの強化・充実</w:t>
      </w:r>
    </w:p>
    <w:p w:rsidR="006A6112" w:rsidRPr="006A6112" w:rsidRDefault="006A6112" w:rsidP="006A6112">
      <w:pPr>
        <w:pStyle w:val="3"/>
        <w:ind w:left="840"/>
      </w:pPr>
      <w:r w:rsidRPr="006A6112">
        <w:rPr>
          <w:rFonts w:hint="eastAsia"/>
        </w:rPr>
        <w:t>体質改善食事教室の新規増設</w:t>
      </w:r>
    </w:p>
    <w:sectPr w:rsidR="006A6112" w:rsidRPr="006A61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752E3"/>
    <w:multiLevelType w:val="hybridMultilevel"/>
    <w:tmpl w:val="2030160E"/>
    <w:lvl w:ilvl="0" w:tplc="854E80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60C009AA">
      <w:start w:val="108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0DB2DA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4142E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EA52E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8B5E3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A9AA4C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873EC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04A68E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112"/>
    <w:rsid w:val="000A19EB"/>
    <w:rsid w:val="006A6112"/>
    <w:rsid w:val="006C5670"/>
    <w:rsid w:val="007B42BA"/>
    <w:rsid w:val="009A254A"/>
    <w:rsid w:val="009D441F"/>
    <w:rsid w:val="009F2717"/>
    <w:rsid w:val="00DB621F"/>
    <w:rsid w:val="00F4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D6AC90-F42F-4F85-BB5F-68A3DA8D5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A611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A611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6A611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A611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6A611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6A6112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7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526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8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8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78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4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54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3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92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81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458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1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46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56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61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3049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90525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cp:revision>7</cp:revision>
  <dcterms:created xsi:type="dcterms:W3CDTF">2015-03-05T04:03:00Z</dcterms:created>
  <dcterms:modified xsi:type="dcterms:W3CDTF">2015-05-22T00:54:00Z</dcterms:modified>
</cp:coreProperties>
</file>