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5DB" w:rsidRDefault="002B65DB" w:rsidP="00274138">
      <w:pPr>
        <w:pStyle w:val="1"/>
      </w:pPr>
      <w:bookmarkStart w:id="0" w:name="_GoBack"/>
      <w:bookmarkEnd w:id="0"/>
      <w:r>
        <w:rPr>
          <w:rFonts w:hint="eastAsia"/>
        </w:rPr>
        <w:t>対応とマナー</w:t>
      </w:r>
    </w:p>
    <w:p w:rsidR="002B65DB" w:rsidRDefault="002B65DB" w:rsidP="002B65DB">
      <w:r>
        <w:rPr>
          <w:rFonts w:hint="eastAsia"/>
        </w:rPr>
        <w:t>講習会における対応やマナーについて説明します。</w:t>
      </w:r>
    </w:p>
    <w:p w:rsidR="002B65DB" w:rsidRDefault="002B65DB" w:rsidP="002B65DB">
      <w:r>
        <w:rPr>
          <w:rFonts w:hint="eastAsia"/>
        </w:rPr>
        <w:t>すばらしいインストラクターとして講習会を実施するために、次のような点を心がけるとよいでしょう。</w:t>
      </w:r>
    </w:p>
    <w:p w:rsidR="002B65DB" w:rsidRDefault="002B65DB" w:rsidP="002B65DB"/>
    <w:p w:rsidR="002B65DB" w:rsidRDefault="0023560C" w:rsidP="00274138">
      <w:pPr>
        <w:pStyle w:val="2"/>
      </w:pPr>
      <w:r>
        <w:rPr>
          <w:rFonts w:hint="eastAsia"/>
        </w:rPr>
        <w:t>■</w:t>
      </w:r>
      <w:r w:rsidR="002B65DB">
        <w:rPr>
          <w:rFonts w:hint="eastAsia"/>
        </w:rPr>
        <w:t>受講者の立場になる</w:t>
      </w:r>
    </w:p>
    <w:p w:rsidR="002B65DB" w:rsidRDefault="002B65DB" w:rsidP="002B65DB">
      <w:r>
        <w:rPr>
          <w:rFonts w:hint="eastAsia"/>
        </w:rPr>
        <w:t>インストラクターにとって最も大切なのは、「受講者の立場になって」対応することです。インストラクターにとって当たり前のことでも、受講者が理解できないのは当然のことです。自分が初心者だったときの気持ちを忘れずにいれば、自然とていねいな対応ができるはずです。</w:t>
      </w:r>
    </w:p>
    <w:p w:rsidR="002B65DB" w:rsidRDefault="002B65DB" w:rsidP="002B65DB"/>
    <w:p w:rsidR="002B65DB" w:rsidRDefault="0023560C" w:rsidP="00274138">
      <w:pPr>
        <w:pStyle w:val="2"/>
      </w:pPr>
      <w:r>
        <w:rPr>
          <w:rFonts w:hint="eastAsia"/>
        </w:rPr>
        <w:t>■</w:t>
      </w:r>
      <w:r w:rsidR="002B65DB">
        <w:rPr>
          <w:rFonts w:hint="eastAsia"/>
        </w:rPr>
        <w:t>心のこもった笑顔で</w:t>
      </w:r>
    </w:p>
    <w:p w:rsidR="002B65DB" w:rsidRDefault="002B65DB" w:rsidP="002B65DB">
      <w:r>
        <w:rPr>
          <w:rFonts w:hint="eastAsia"/>
        </w:rPr>
        <w:t>作り笑顔ではなく心のこもった笑顔は、その場の雰囲気をなごやかにし、受講者の緊張感もやわらげることができます。受講者の中には、緊張して思うように操作ができなかったり、自分から質問ができなかったりする人もいます。そのようなときに、インストラクターの笑顔が受講者の大きな助けとなります。</w:t>
      </w:r>
    </w:p>
    <w:p w:rsidR="002B65DB" w:rsidRDefault="002B65DB" w:rsidP="002B65DB"/>
    <w:p w:rsidR="002B65DB" w:rsidRDefault="0023560C" w:rsidP="00274138">
      <w:pPr>
        <w:pStyle w:val="2"/>
      </w:pPr>
      <w:r>
        <w:rPr>
          <w:rFonts w:hint="eastAsia"/>
        </w:rPr>
        <w:t>■</w:t>
      </w:r>
      <w:r w:rsidR="002B65DB">
        <w:rPr>
          <w:rFonts w:hint="eastAsia"/>
        </w:rPr>
        <w:t>幅広い知識を身に付ける</w:t>
      </w:r>
    </w:p>
    <w:p w:rsidR="002B65DB" w:rsidRDefault="002B65DB" w:rsidP="002B65DB">
      <w:r>
        <w:rPr>
          <w:rFonts w:hint="eastAsia"/>
        </w:rPr>
        <w:t>あいまいな説明では、受講者に不信感を与えてしまいます。十分な自己学習で幅広い知識を身に付けましょう。受講者からの質問を想定した学習も必要です。常に講習会の内容プラスアルファのものを提供できる姿勢を心がけましょう。</w:t>
      </w:r>
    </w:p>
    <w:p w:rsidR="002B65DB" w:rsidRDefault="002B65DB" w:rsidP="002B65DB"/>
    <w:p w:rsidR="002B65DB" w:rsidRDefault="0023560C" w:rsidP="00274138">
      <w:pPr>
        <w:pStyle w:val="2"/>
      </w:pPr>
      <w:r>
        <w:rPr>
          <w:rFonts w:hint="eastAsia"/>
        </w:rPr>
        <w:t>■</w:t>
      </w:r>
      <w:r w:rsidR="002B65DB">
        <w:rPr>
          <w:rFonts w:hint="eastAsia"/>
        </w:rPr>
        <w:t>受講者の受講目的を達成させる</w:t>
      </w:r>
    </w:p>
    <w:p w:rsidR="002B65DB" w:rsidRDefault="002B65DB" w:rsidP="002B65DB">
      <w:r>
        <w:rPr>
          <w:rFonts w:hint="eastAsia"/>
        </w:rPr>
        <w:t>受講者は、何らかの目的を持って講習会を受講します。「受講者が何を必要としているのか」を把握し、それに的確に応えていくことが、プロのインストラクターの一番の使命といえます。</w:t>
      </w:r>
    </w:p>
    <w:p w:rsidR="002B65DB" w:rsidRDefault="002B65DB" w:rsidP="002B65DB"/>
    <w:p w:rsidR="002B65DB" w:rsidRDefault="0023560C" w:rsidP="00274138">
      <w:pPr>
        <w:pStyle w:val="2"/>
      </w:pPr>
      <w:r>
        <w:rPr>
          <w:rFonts w:hint="eastAsia"/>
        </w:rPr>
        <w:t>■</w:t>
      </w:r>
      <w:r w:rsidR="002B65DB">
        <w:rPr>
          <w:rFonts w:hint="eastAsia"/>
        </w:rPr>
        <w:t>受講者のレベルに合わせる</w:t>
      </w:r>
    </w:p>
    <w:p w:rsidR="002B65DB" w:rsidRDefault="002B65DB" w:rsidP="002B65DB">
      <w:r>
        <w:rPr>
          <w:rFonts w:hint="eastAsia"/>
        </w:rPr>
        <w:t>そのときの受講者のレベルによって、思いどおりに講習会が進行しない場合もあります。用意したカリキュラムを一方的に押し付けるのではなく、受講者の様子を見ながら臨機応変に対応しましょう。</w:t>
      </w:r>
    </w:p>
    <w:p w:rsidR="002B65DB" w:rsidRDefault="002B65DB" w:rsidP="002B65DB">
      <w:r>
        <w:rPr>
          <w:rFonts w:hint="eastAsia"/>
        </w:rPr>
        <w:t>インストラクター中心の講習会ではなく「受講者中心の講習会」を心がけましょう。</w:t>
      </w:r>
    </w:p>
    <w:p w:rsidR="002B65DB" w:rsidRDefault="002B65DB">
      <w:pPr>
        <w:widowControl/>
        <w:jc w:val="left"/>
      </w:pPr>
    </w:p>
    <w:p w:rsidR="002B65DB" w:rsidRDefault="002B65DB" w:rsidP="00274138">
      <w:pPr>
        <w:pStyle w:val="1"/>
      </w:pPr>
      <w:r>
        <w:rPr>
          <w:rFonts w:hint="eastAsia"/>
        </w:rPr>
        <w:t>受講者からの質問への対応</w:t>
      </w:r>
    </w:p>
    <w:p w:rsidR="002B65DB" w:rsidRDefault="002B65DB" w:rsidP="002B65DB">
      <w:r>
        <w:rPr>
          <w:rFonts w:hint="eastAsia"/>
        </w:rPr>
        <w:t>講習会における受講者からの質問とその対応について説明します。</w:t>
      </w:r>
    </w:p>
    <w:p w:rsidR="002B65DB" w:rsidRDefault="002B65DB" w:rsidP="002B65DB">
      <w:r>
        <w:rPr>
          <w:rFonts w:hint="eastAsia"/>
        </w:rPr>
        <w:t>講習会中に受講者から質問される内容には大きく分けて、講習会の内容に沿った質問と、個人的な質問があります。</w:t>
      </w:r>
    </w:p>
    <w:p w:rsidR="002B65DB" w:rsidRDefault="002B65DB" w:rsidP="002B65DB"/>
    <w:p w:rsidR="002B65DB" w:rsidRDefault="0023560C" w:rsidP="00274138">
      <w:pPr>
        <w:pStyle w:val="2"/>
      </w:pPr>
      <w:r>
        <w:rPr>
          <w:rFonts w:hint="eastAsia"/>
        </w:rPr>
        <w:t>■</w:t>
      </w:r>
      <w:r w:rsidR="002B65DB">
        <w:rPr>
          <w:rFonts w:hint="eastAsia"/>
        </w:rPr>
        <w:t>講習会の内容に沿った質問</w:t>
      </w:r>
    </w:p>
    <w:p w:rsidR="002B65DB" w:rsidRDefault="002B65DB" w:rsidP="002B65DB">
      <w:r>
        <w:rPr>
          <w:rFonts w:hint="eastAsia"/>
        </w:rPr>
        <w:t>説明の意味がわからなかったり、説明を聞き漏らしたりした場合などが考えられます。受講者の質問の意図をよく聞き取り、ほかの受講者にも理解できるように、質問内容を説明し回答します。</w:t>
      </w:r>
    </w:p>
    <w:p w:rsidR="002B65DB" w:rsidRDefault="002B65DB" w:rsidP="002B65DB">
      <w:r>
        <w:rPr>
          <w:rFonts w:hint="eastAsia"/>
        </w:rPr>
        <w:t>また、自分の知識を超える質問の場合に備えて、ヘルプ機能や参考書など自分で調べられる手段を用意</w:t>
      </w:r>
      <w:r>
        <w:rPr>
          <w:rFonts w:hint="eastAsia"/>
        </w:rPr>
        <w:lastRenderedPageBreak/>
        <w:t>しておきましょう。</w:t>
      </w:r>
    </w:p>
    <w:p w:rsidR="002B65DB" w:rsidRDefault="002B65DB" w:rsidP="002B65DB"/>
    <w:p w:rsidR="002B65DB" w:rsidRDefault="0023560C" w:rsidP="00274138">
      <w:pPr>
        <w:pStyle w:val="2"/>
      </w:pPr>
      <w:r>
        <w:rPr>
          <w:rFonts w:hint="eastAsia"/>
        </w:rPr>
        <w:t>■</w:t>
      </w:r>
      <w:r w:rsidR="002B65DB">
        <w:rPr>
          <w:rFonts w:hint="eastAsia"/>
        </w:rPr>
        <w:t>個人的な質問</w:t>
      </w:r>
    </w:p>
    <w:p w:rsidR="00643AA7" w:rsidRPr="002B65DB" w:rsidRDefault="002B65DB" w:rsidP="002B65DB">
      <w:r>
        <w:rPr>
          <w:rFonts w:hint="eastAsia"/>
        </w:rPr>
        <w:t>個人的な質問の場合には、休憩時間や講習会終了後に個別に対応します。</w:t>
      </w:r>
    </w:p>
    <w:sectPr w:rsidR="00643AA7" w:rsidRPr="002B65DB" w:rsidSect="00834BE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8B9" w:rsidRDefault="008868B9" w:rsidP="002B65DB">
      <w:r>
        <w:separator/>
      </w:r>
    </w:p>
  </w:endnote>
  <w:endnote w:type="continuationSeparator" w:id="0">
    <w:p w:rsidR="008868B9" w:rsidRDefault="008868B9" w:rsidP="002B6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8B9" w:rsidRDefault="008868B9" w:rsidP="002B65DB">
      <w:r>
        <w:separator/>
      </w:r>
    </w:p>
  </w:footnote>
  <w:footnote w:type="continuationSeparator" w:id="0">
    <w:p w:rsidR="008868B9" w:rsidRDefault="008868B9" w:rsidP="002B65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F8F"/>
    <w:rsid w:val="001509CF"/>
    <w:rsid w:val="001D5CF4"/>
    <w:rsid w:val="00201436"/>
    <w:rsid w:val="00235573"/>
    <w:rsid w:val="0023560C"/>
    <w:rsid w:val="00274138"/>
    <w:rsid w:val="002B65DB"/>
    <w:rsid w:val="004053B1"/>
    <w:rsid w:val="0044073E"/>
    <w:rsid w:val="00556135"/>
    <w:rsid w:val="006714BA"/>
    <w:rsid w:val="007C6B59"/>
    <w:rsid w:val="00834BEB"/>
    <w:rsid w:val="008868B9"/>
    <w:rsid w:val="009B3FC5"/>
    <w:rsid w:val="009C0F8F"/>
    <w:rsid w:val="00A251DB"/>
    <w:rsid w:val="00BD0281"/>
    <w:rsid w:val="00BD4A11"/>
    <w:rsid w:val="00D21307"/>
    <w:rsid w:val="00EC168F"/>
    <w:rsid w:val="00F8617F"/>
    <w:rsid w:val="00F96193"/>
    <w:rsid w:val="00F96D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E44F8A5C-E13A-4D49-8D3A-876B2C7E5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F8F"/>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F8617F"/>
    <w:pPr>
      <w:keepNext/>
      <w:shd w:val="clear" w:color="auto" w:fill="44546A" w:themeFill="text2"/>
      <w:outlineLvl w:val="0"/>
    </w:pPr>
    <w:rPr>
      <w:rFonts w:asciiTheme="majorHAnsi" w:eastAsia="HGP創英角ｺﾞｼｯｸUB" w:hAnsiTheme="majorHAnsi" w:cstheme="majorBidi"/>
      <w:color w:val="FFFFFF" w:themeColor="background1"/>
      <w:sz w:val="24"/>
    </w:rPr>
  </w:style>
  <w:style w:type="paragraph" w:styleId="2">
    <w:name w:val="heading 2"/>
    <w:basedOn w:val="a"/>
    <w:next w:val="a"/>
    <w:link w:val="20"/>
    <w:uiPriority w:val="9"/>
    <w:unhideWhenUsed/>
    <w:qFormat/>
    <w:rsid w:val="00556135"/>
    <w:pPr>
      <w:keepNext/>
      <w:outlineLvl w:val="1"/>
    </w:pPr>
    <w:rPr>
      <w:rFonts w:asciiTheme="majorHAnsi" w:eastAsia="HGS創英ﾌﾟﾚｾﾞﾝｽEB" w:hAnsiTheme="majorHAnsi" w:cstheme="majorBidi"/>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8617F"/>
    <w:rPr>
      <w:rFonts w:asciiTheme="majorHAnsi" w:eastAsia="HGP創英角ｺﾞｼｯｸUB" w:hAnsiTheme="majorHAnsi" w:cstheme="majorBidi"/>
      <w:color w:val="FFFFFF" w:themeColor="background1"/>
      <w:sz w:val="24"/>
      <w:szCs w:val="24"/>
      <w:shd w:val="clear" w:color="auto" w:fill="44546A" w:themeFill="text2"/>
    </w:rPr>
  </w:style>
  <w:style w:type="character" w:customStyle="1" w:styleId="20">
    <w:name w:val="見出し 2 (文字)"/>
    <w:basedOn w:val="a0"/>
    <w:link w:val="2"/>
    <w:uiPriority w:val="9"/>
    <w:rsid w:val="00556135"/>
    <w:rPr>
      <w:rFonts w:asciiTheme="majorHAnsi" w:eastAsia="HGS創英ﾌﾟﾚｾﾞﾝｽEB" w:hAnsiTheme="majorHAnsi" w:cstheme="majorBidi"/>
      <w:sz w:val="24"/>
      <w:szCs w:val="24"/>
      <w:u w:val="single"/>
    </w:rPr>
  </w:style>
  <w:style w:type="paragraph" w:styleId="a3">
    <w:name w:val="header"/>
    <w:basedOn w:val="a"/>
    <w:link w:val="a4"/>
    <w:uiPriority w:val="99"/>
    <w:unhideWhenUsed/>
    <w:rsid w:val="002B65DB"/>
    <w:pPr>
      <w:tabs>
        <w:tab w:val="center" w:pos="4252"/>
        <w:tab w:val="right" w:pos="8504"/>
      </w:tabs>
      <w:snapToGrid w:val="0"/>
    </w:pPr>
  </w:style>
  <w:style w:type="character" w:customStyle="1" w:styleId="a4">
    <w:name w:val="ヘッダー (文字)"/>
    <w:basedOn w:val="a0"/>
    <w:link w:val="a3"/>
    <w:uiPriority w:val="99"/>
    <w:rsid w:val="002B65DB"/>
    <w:rPr>
      <w:rFonts w:ascii="Century" w:eastAsia="ＭＳ 明朝" w:hAnsi="Century" w:cs="Times New Roman"/>
      <w:szCs w:val="24"/>
    </w:rPr>
  </w:style>
  <w:style w:type="paragraph" w:styleId="a5">
    <w:name w:val="footer"/>
    <w:basedOn w:val="a"/>
    <w:link w:val="a6"/>
    <w:uiPriority w:val="99"/>
    <w:unhideWhenUsed/>
    <w:rsid w:val="002B65DB"/>
    <w:pPr>
      <w:tabs>
        <w:tab w:val="center" w:pos="4252"/>
        <w:tab w:val="right" w:pos="8504"/>
      </w:tabs>
      <w:snapToGrid w:val="0"/>
    </w:pPr>
  </w:style>
  <w:style w:type="character" w:customStyle="1" w:styleId="a6">
    <w:name w:val="フッター (文字)"/>
    <w:basedOn w:val="a0"/>
    <w:link w:val="a5"/>
    <w:uiPriority w:val="99"/>
    <w:rsid w:val="002B65DB"/>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2014-02-12T10:45:00Z</dcterms:created>
  <dcterms:modified xsi:type="dcterms:W3CDTF">2014-02-12T10:45:00Z</dcterms:modified>
</cp:coreProperties>
</file>