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2CA" w:rsidRDefault="00B122CA" w:rsidP="00B122CA">
      <w:pPr>
        <w:pStyle w:val="1"/>
      </w:pPr>
      <w:bookmarkStart w:id="0" w:name="_GoBack"/>
      <w:bookmarkEnd w:id="0"/>
      <w:r w:rsidRPr="00B122CA">
        <w:rPr>
          <w:rFonts w:hint="eastAsia"/>
        </w:rPr>
        <w:t>コース紹介</w:t>
      </w:r>
    </w:p>
    <w:p w:rsidR="00B122CA" w:rsidRPr="00B122CA" w:rsidRDefault="00B122CA" w:rsidP="00B122CA">
      <w:pPr>
        <w:pStyle w:val="2"/>
      </w:pPr>
      <w:r w:rsidRPr="00B122CA">
        <w:rPr>
          <w:rFonts w:hint="eastAsia"/>
        </w:rPr>
        <w:t>受験コース</w:t>
      </w:r>
    </w:p>
    <w:p w:rsidR="009E40B7" w:rsidRPr="009E40B7" w:rsidRDefault="009E40B7" w:rsidP="009E40B7">
      <w:pPr>
        <w:pStyle w:val="3"/>
      </w:pPr>
      <w:r w:rsidRPr="009E40B7">
        <w:rPr>
          <w:rFonts w:hint="eastAsia"/>
        </w:rPr>
        <w:t>私立・国立中学の受験希望者対象</w:t>
      </w:r>
    </w:p>
    <w:p w:rsidR="009E40B7" w:rsidRPr="009E40B7" w:rsidRDefault="009E40B7" w:rsidP="009E40B7">
      <w:pPr>
        <w:pStyle w:val="3"/>
      </w:pPr>
      <w:r w:rsidRPr="009E40B7">
        <w:rPr>
          <w:rFonts w:hint="eastAsia"/>
        </w:rPr>
        <w:t>1</w:t>
      </w:r>
      <w:r w:rsidRPr="009E40B7">
        <w:rPr>
          <w:rFonts w:hint="eastAsia"/>
        </w:rPr>
        <w:t>クラス</w:t>
      </w:r>
      <w:r w:rsidRPr="009E40B7">
        <w:rPr>
          <w:rFonts w:hint="eastAsia"/>
        </w:rPr>
        <w:t>8</w:t>
      </w:r>
      <w:r w:rsidRPr="009E40B7">
        <w:rPr>
          <w:rFonts w:hint="eastAsia"/>
        </w:rPr>
        <w:t>名まで</w:t>
      </w:r>
    </w:p>
    <w:p w:rsidR="009E40B7" w:rsidRPr="009E40B7" w:rsidRDefault="009E40B7" w:rsidP="009E40B7">
      <w:pPr>
        <w:pStyle w:val="3"/>
      </w:pPr>
      <w:r w:rsidRPr="009E40B7">
        <w:rPr>
          <w:rFonts w:hint="eastAsia"/>
        </w:rPr>
        <w:t>国語・算数・理科・社会の</w:t>
      </w:r>
      <w:r w:rsidRPr="009E40B7">
        <w:rPr>
          <w:rFonts w:hint="eastAsia"/>
        </w:rPr>
        <w:t>4</w:t>
      </w:r>
      <w:r w:rsidRPr="009E40B7">
        <w:rPr>
          <w:rFonts w:hint="eastAsia"/>
        </w:rPr>
        <w:t>科目が受講可能</w:t>
      </w:r>
    </w:p>
    <w:p w:rsidR="009E40B7" w:rsidRPr="009E40B7" w:rsidRDefault="009E40B7" w:rsidP="009E40B7">
      <w:pPr>
        <w:pStyle w:val="3"/>
      </w:pPr>
      <w:r w:rsidRPr="009E40B7">
        <w:rPr>
          <w:rFonts w:hint="eastAsia"/>
        </w:rPr>
        <w:t>学力判定テストを実施</w:t>
      </w:r>
      <w:r w:rsidR="00574F22">
        <w:br/>
      </w:r>
      <w:r w:rsidRPr="009E40B7">
        <w:rPr>
          <w:rFonts w:hint="eastAsia"/>
        </w:rPr>
        <w:t>（年</w:t>
      </w:r>
      <w:r w:rsidRPr="009E40B7">
        <w:rPr>
          <w:rFonts w:hint="eastAsia"/>
        </w:rPr>
        <w:t>5</w:t>
      </w:r>
      <w:r w:rsidRPr="009E40B7">
        <w:rPr>
          <w:rFonts w:hint="eastAsia"/>
        </w:rPr>
        <w:t>回）</w:t>
      </w:r>
    </w:p>
    <w:p w:rsidR="009E40B7" w:rsidRPr="009E40B7" w:rsidRDefault="009E40B7" w:rsidP="009E40B7">
      <w:pPr>
        <w:pStyle w:val="2"/>
      </w:pPr>
      <w:r w:rsidRPr="009E40B7">
        <w:rPr>
          <w:rFonts w:hint="eastAsia"/>
        </w:rPr>
        <w:t>進学コース</w:t>
      </w:r>
    </w:p>
    <w:p w:rsidR="009E40B7" w:rsidRPr="009E40B7" w:rsidRDefault="0013200C" w:rsidP="009E40B7">
      <w:pPr>
        <w:pStyle w:val="3"/>
      </w:pPr>
      <w:r>
        <w:rPr>
          <w:rFonts w:hint="eastAsia"/>
        </w:rPr>
        <w:t>区</w:t>
      </w:r>
      <w:r w:rsidR="009E40B7" w:rsidRPr="009E40B7">
        <w:rPr>
          <w:rFonts w:hint="eastAsia"/>
        </w:rPr>
        <w:t>内公立中学への進学予定者対象</w:t>
      </w:r>
    </w:p>
    <w:p w:rsidR="009E40B7" w:rsidRPr="009E40B7" w:rsidRDefault="009E40B7" w:rsidP="009E40B7">
      <w:pPr>
        <w:pStyle w:val="3"/>
      </w:pPr>
      <w:r w:rsidRPr="009E40B7">
        <w:rPr>
          <w:rFonts w:hint="eastAsia"/>
        </w:rPr>
        <w:t>1</w:t>
      </w:r>
      <w:r w:rsidRPr="009E40B7">
        <w:rPr>
          <w:rFonts w:hint="eastAsia"/>
        </w:rPr>
        <w:t>クラス</w:t>
      </w:r>
      <w:r w:rsidRPr="009E40B7">
        <w:rPr>
          <w:rFonts w:hint="eastAsia"/>
        </w:rPr>
        <w:t>12</w:t>
      </w:r>
      <w:r w:rsidRPr="009E40B7">
        <w:rPr>
          <w:rFonts w:hint="eastAsia"/>
        </w:rPr>
        <w:t>名まで</w:t>
      </w:r>
    </w:p>
    <w:p w:rsidR="009E40B7" w:rsidRPr="009E40B7" w:rsidRDefault="009E40B7" w:rsidP="009E40B7">
      <w:pPr>
        <w:pStyle w:val="3"/>
      </w:pPr>
      <w:r w:rsidRPr="009E40B7">
        <w:rPr>
          <w:rFonts w:hint="eastAsia"/>
        </w:rPr>
        <w:t>国語・算数を先取り学習</w:t>
      </w:r>
    </w:p>
    <w:p w:rsidR="009E40B7" w:rsidRPr="009E40B7" w:rsidRDefault="009E40B7" w:rsidP="009E40B7">
      <w:pPr>
        <w:pStyle w:val="3"/>
      </w:pPr>
      <w:r w:rsidRPr="009E40B7">
        <w:rPr>
          <w:rFonts w:hint="eastAsia"/>
        </w:rPr>
        <w:t>1</w:t>
      </w:r>
      <w:r w:rsidRPr="009E40B7">
        <w:rPr>
          <w:rFonts w:hint="eastAsia"/>
        </w:rPr>
        <w:t>科目単位で受講可能</w:t>
      </w:r>
    </w:p>
    <w:p w:rsidR="009E40B7" w:rsidRPr="009E40B7" w:rsidRDefault="009E40B7" w:rsidP="009E40B7">
      <w:pPr>
        <w:pStyle w:val="3"/>
      </w:pPr>
      <w:r w:rsidRPr="009E40B7">
        <w:rPr>
          <w:rFonts w:hint="eastAsia"/>
        </w:rPr>
        <w:t>学力判定テストを実施</w:t>
      </w:r>
      <w:r w:rsidR="00574F22">
        <w:br/>
      </w:r>
      <w:r w:rsidRPr="009E40B7">
        <w:rPr>
          <w:rFonts w:hint="eastAsia"/>
        </w:rPr>
        <w:t>（毎月）</w:t>
      </w:r>
    </w:p>
    <w:p w:rsidR="009E40B7" w:rsidRPr="009E40B7" w:rsidRDefault="009E40B7" w:rsidP="009E40B7">
      <w:pPr>
        <w:pStyle w:val="2"/>
      </w:pPr>
      <w:r w:rsidRPr="009E40B7">
        <w:rPr>
          <w:rFonts w:hint="eastAsia"/>
        </w:rPr>
        <w:t>個別コース</w:t>
      </w:r>
    </w:p>
    <w:p w:rsidR="009E40B7" w:rsidRPr="009E40B7" w:rsidRDefault="009E40B7" w:rsidP="009E40B7">
      <w:pPr>
        <w:pStyle w:val="3"/>
      </w:pPr>
      <w:r w:rsidRPr="009E40B7">
        <w:rPr>
          <w:rFonts w:hint="eastAsia"/>
        </w:rPr>
        <w:t>受験コース・進学コースと併用可能</w:t>
      </w:r>
    </w:p>
    <w:p w:rsidR="009E40B7" w:rsidRPr="009E40B7" w:rsidRDefault="009E40B7" w:rsidP="009E40B7">
      <w:pPr>
        <w:pStyle w:val="3"/>
      </w:pPr>
      <w:r w:rsidRPr="009E40B7">
        <w:rPr>
          <w:rFonts w:hint="eastAsia"/>
        </w:rPr>
        <w:t>マンツーマン指導</w:t>
      </w:r>
    </w:p>
    <w:p w:rsidR="009E40B7" w:rsidRPr="009E40B7" w:rsidRDefault="009E40B7" w:rsidP="009E40B7">
      <w:pPr>
        <w:pStyle w:val="3"/>
      </w:pPr>
      <w:r w:rsidRPr="009E40B7">
        <w:rPr>
          <w:rFonts w:hint="eastAsia"/>
        </w:rPr>
        <w:t>習い事を続けながらの学習に最適</w:t>
      </w:r>
    </w:p>
    <w:p w:rsidR="00B122CA" w:rsidRPr="00B122CA" w:rsidRDefault="009E40B7" w:rsidP="009E40B7">
      <w:pPr>
        <w:pStyle w:val="3"/>
      </w:pPr>
      <w:r w:rsidRPr="009E40B7">
        <w:rPr>
          <w:rFonts w:hint="eastAsia"/>
        </w:rPr>
        <w:t>2</w:t>
      </w:r>
      <w:r w:rsidRPr="009E40B7">
        <w:rPr>
          <w:rFonts w:hint="eastAsia"/>
        </w:rPr>
        <w:t>か月に</w:t>
      </w:r>
      <w:r w:rsidRPr="009E40B7">
        <w:rPr>
          <w:rFonts w:hint="eastAsia"/>
        </w:rPr>
        <w:t>1</w:t>
      </w:r>
      <w:r w:rsidRPr="009E40B7">
        <w:rPr>
          <w:rFonts w:hint="eastAsia"/>
        </w:rPr>
        <w:t>回、フォローアップ授業を実施</w:t>
      </w:r>
    </w:p>
    <w:sectPr w:rsidR="00B122CA" w:rsidRPr="00B122C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96C" w:rsidRDefault="006E696C" w:rsidP="00C71996">
      <w:r>
        <w:separator/>
      </w:r>
    </w:p>
  </w:endnote>
  <w:endnote w:type="continuationSeparator" w:id="0">
    <w:p w:rsidR="006E696C" w:rsidRDefault="006E696C" w:rsidP="00C71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96C" w:rsidRDefault="006E696C" w:rsidP="00C71996">
      <w:r>
        <w:separator/>
      </w:r>
    </w:p>
  </w:footnote>
  <w:footnote w:type="continuationSeparator" w:id="0">
    <w:p w:rsidR="006E696C" w:rsidRDefault="006E696C" w:rsidP="00C719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2CA"/>
    <w:rsid w:val="0013200C"/>
    <w:rsid w:val="00362475"/>
    <w:rsid w:val="004312C2"/>
    <w:rsid w:val="00460D3E"/>
    <w:rsid w:val="00496C62"/>
    <w:rsid w:val="00574F22"/>
    <w:rsid w:val="006E696C"/>
    <w:rsid w:val="00730212"/>
    <w:rsid w:val="00737E44"/>
    <w:rsid w:val="007B4E95"/>
    <w:rsid w:val="008617EC"/>
    <w:rsid w:val="00883A84"/>
    <w:rsid w:val="009E40B7"/>
    <w:rsid w:val="00B122CA"/>
    <w:rsid w:val="00C71996"/>
    <w:rsid w:val="00E32BDA"/>
    <w:rsid w:val="00E54421"/>
    <w:rsid w:val="00ED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9CF5929-AD9C-4FC6-B471-F8E1E5F50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122C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122CA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730212"/>
    <w:pPr>
      <w:keepNext/>
      <w:ind w:leftChars="135" w:left="283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122C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B122CA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730212"/>
    <w:rPr>
      <w:rFonts w:asciiTheme="majorHAnsi" w:eastAsiaTheme="majorEastAsia" w:hAnsiTheme="majorHAnsi" w:cstheme="majorBidi"/>
    </w:rPr>
  </w:style>
  <w:style w:type="paragraph" w:styleId="a3">
    <w:name w:val="header"/>
    <w:basedOn w:val="a"/>
    <w:link w:val="a4"/>
    <w:uiPriority w:val="99"/>
    <w:unhideWhenUsed/>
    <w:rsid w:val="00C719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1996"/>
  </w:style>
  <w:style w:type="paragraph" w:styleId="a5">
    <w:name w:val="footer"/>
    <w:basedOn w:val="a"/>
    <w:link w:val="a6"/>
    <w:uiPriority w:val="99"/>
    <w:unhideWhenUsed/>
    <w:rsid w:val="00C719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19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069521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24779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62445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929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842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03842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44359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1245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4342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705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4047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462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6707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483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0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32386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551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531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363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299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91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3832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884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775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608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9382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8101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46512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982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9042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7289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8001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1821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9451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464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8871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44852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9015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169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2631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13</cp:revision>
  <dcterms:created xsi:type="dcterms:W3CDTF">2014-04-09T06:01:00Z</dcterms:created>
  <dcterms:modified xsi:type="dcterms:W3CDTF">2015-06-20T00:01:00Z</dcterms:modified>
</cp:coreProperties>
</file>