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182" w:rsidRDefault="000771E2" w:rsidP="000D50E0">
      <w:pPr>
        <w:jc w:val="center"/>
      </w:pPr>
      <w:r>
        <w:rPr>
          <w:noProof/>
        </w:rPr>
        <mc:AlternateContent>
          <mc:Choice Requires="wps">
            <w:drawing>
              <wp:inline distT="0" distB="0" distL="0" distR="0">
                <wp:extent cx="1828800" cy="1828800"/>
                <wp:effectExtent l="0" t="0" r="0" b="5080"/>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771E2" w:rsidRPr="00ED5182" w:rsidRDefault="000771E2" w:rsidP="000D50E0">
                            <w:pPr>
                              <w:jc w:val="center"/>
                              <w:rPr>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pPr>
                            <w:r w:rsidRPr="00ED5182">
                              <w:rPr>
                                <w:rFonts w:hint="eastAsia"/>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セキュリティ</w:t>
                            </w:r>
                            <w:r w:rsidRPr="00ED5182">
                              <w:rPr>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対策資料</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テキスト ボックス 4" o:spid="_x0000_s1026" type="#_x0000_t202"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HvhVfEICAABkBAAADgAA&#10;AAAAAAAAAAAAAAAuAgAAZHJzL2Uyb0RvYy54bWxQSwECLQAUAAYACAAAACEAd5c1stoAAAAFAQAA&#10;DwAAAAAAAAAAAAAAAACcBAAAZHJzL2Rvd25yZXYueG1sUEsFBgAAAAAEAAQA8wAAAKMFAAAAAA==&#10;" filled="f" stroked="f">
                <v:textbox style="mso-fit-shape-to-text:t" inset="5.85pt,.7pt,5.85pt,.7pt">
                  <w:txbxContent>
                    <w:p w:rsidR="000771E2" w:rsidRPr="00ED5182" w:rsidRDefault="000771E2" w:rsidP="000D50E0">
                      <w:pPr>
                        <w:jc w:val="center"/>
                        <w:rPr>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pPr>
                      <w:r w:rsidRPr="00ED5182">
                        <w:rPr>
                          <w:rFonts w:hint="eastAsia"/>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セキュリティ</w:t>
                      </w:r>
                      <w:r w:rsidRPr="00ED5182">
                        <w:rPr>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対策資料</w:t>
                      </w:r>
                    </w:p>
                  </w:txbxContent>
                </v:textbox>
                <w10:anchorlock/>
              </v:shape>
            </w:pict>
          </mc:Fallback>
        </mc:AlternateContent>
      </w:r>
    </w:p>
    <w:bookmarkStart w:id="0" w:name="_GoBack"/>
    <w:bookmarkEnd w:id="0"/>
    <w:p w:rsidR="00FD4DCB" w:rsidRDefault="0022015D">
      <w:pPr>
        <w:pStyle w:val="11"/>
        <w:tabs>
          <w:tab w:val="right" w:leader="dot" w:pos="8494"/>
        </w:tabs>
        <w:rPr>
          <w:rFonts w:eastAsiaTheme="minorEastAsia"/>
          <w:b w:val="0"/>
          <w:bCs w:val="0"/>
          <w:caps w:val="0"/>
          <w:noProof/>
          <w:sz w:val="21"/>
          <w:szCs w:val="22"/>
        </w:rPr>
      </w:pPr>
      <w:r>
        <w:fldChar w:fldCharType="begin"/>
      </w:r>
      <w:r>
        <w:instrText xml:space="preserve"> TOC \o "1-3" \h \z \u </w:instrText>
      </w:r>
      <w:r>
        <w:fldChar w:fldCharType="separate"/>
      </w:r>
      <w:hyperlink w:anchor="_Toc414621947" w:history="1">
        <w:r w:rsidR="00FD4DCB" w:rsidRPr="004062CC">
          <w:rPr>
            <w:rStyle w:val="a8"/>
            <w:noProof/>
          </w:rPr>
          <w:t>1</w:t>
        </w:r>
        <w:r w:rsidR="00FD4DCB" w:rsidRPr="004062CC">
          <w:rPr>
            <w:rStyle w:val="a8"/>
            <w:rFonts w:hint="eastAsia"/>
            <w:noProof/>
          </w:rPr>
          <w:t xml:space="preserve"> </w:t>
        </w:r>
        <w:r w:rsidR="00FD4DCB" w:rsidRPr="004062CC">
          <w:rPr>
            <w:rStyle w:val="a8"/>
            <w:rFonts w:hint="eastAsia"/>
            <w:noProof/>
          </w:rPr>
          <w:t>情報セキュリティ管理</w:t>
        </w:r>
        <w:r w:rsidR="00FD4DCB">
          <w:rPr>
            <w:noProof/>
            <w:webHidden/>
          </w:rPr>
          <w:tab/>
        </w:r>
        <w:r w:rsidR="00FD4DCB">
          <w:rPr>
            <w:noProof/>
            <w:webHidden/>
          </w:rPr>
          <w:fldChar w:fldCharType="begin"/>
        </w:r>
        <w:r w:rsidR="00FD4DCB">
          <w:rPr>
            <w:noProof/>
            <w:webHidden/>
          </w:rPr>
          <w:instrText xml:space="preserve"> PAGEREF _Toc414621947 \h </w:instrText>
        </w:r>
        <w:r w:rsidR="00FD4DCB">
          <w:rPr>
            <w:noProof/>
            <w:webHidden/>
          </w:rPr>
        </w:r>
        <w:r w:rsidR="00FD4DCB">
          <w:rPr>
            <w:noProof/>
            <w:webHidden/>
          </w:rPr>
          <w:fldChar w:fldCharType="separate"/>
        </w:r>
        <w:r w:rsidR="00FD4DCB">
          <w:rPr>
            <w:noProof/>
            <w:webHidden/>
          </w:rPr>
          <w:t>1</w:t>
        </w:r>
        <w:r w:rsidR="00FD4DCB">
          <w:rPr>
            <w:noProof/>
            <w:webHidden/>
          </w:rPr>
          <w:fldChar w:fldCharType="end"/>
        </w:r>
      </w:hyperlink>
    </w:p>
    <w:p w:rsidR="00FD4DCB" w:rsidRDefault="00FD4DCB">
      <w:pPr>
        <w:pStyle w:val="21"/>
        <w:tabs>
          <w:tab w:val="right" w:leader="dot" w:pos="8494"/>
        </w:tabs>
        <w:rPr>
          <w:rFonts w:eastAsiaTheme="minorEastAsia"/>
          <w:smallCaps w:val="0"/>
          <w:noProof/>
          <w:sz w:val="21"/>
          <w:szCs w:val="22"/>
        </w:rPr>
      </w:pPr>
      <w:hyperlink w:anchor="_Toc414621948" w:history="1">
        <w:r w:rsidRPr="004062CC">
          <w:rPr>
            <w:rStyle w:val="a8"/>
            <w:noProof/>
          </w:rPr>
          <w:t>1.1</w:t>
        </w:r>
        <w:r w:rsidRPr="004062CC">
          <w:rPr>
            <w:rStyle w:val="a8"/>
            <w:rFonts w:hint="eastAsia"/>
            <w:noProof/>
          </w:rPr>
          <w:t xml:space="preserve"> </w:t>
        </w:r>
        <w:r w:rsidRPr="004062CC">
          <w:rPr>
            <w:rStyle w:val="a8"/>
            <w:rFonts w:hint="eastAsia"/>
            <w:noProof/>
          </w:rPr>
          <w:t>情報資産</w:t>
        </w:r>
        <w:r>
          <w:rPr>
            <w:noProof/>
            <w:webHidden/>
          </w:rPr>
          <w:tab/>
        </w:r>
        <w:r>
          <w:rPr>
            <w:noProof/>
            <w:webHidden/>
          </w:rPr>
          <w:fldChar w:fldCharType="begin"/>
        </w:r>
        <w:r>
          <w:rPr>
            <w:noProof/>
            <w:webHidden/>
          </w:rPr>
          <w:instrText xml:space="preserve"> PAGEREF _Toc414621948 \h </w:instrText>
        </w:r>
        <w:r>
          <w:rPr>
            <w:noProof/>
            <w:webHidden/>
          </w:rPr>
        </w:r>
        <w:r>
          <w:rPr>
            <w:noProof/>
            <w:webHidden/>
          </w:rPr>
          <w:fldChar w:fldCharType="separate"/>
        </w:r>
        <w:r>
          <w:rPr>
            <w:noProof/>
            <w:webHidden/>
          </w:rPr>
          <w:t>2</w:t>
        </w:r>
        <w:r>
          <w:rPr>
            <w:noProof/>
            <w:webHidden/>
          </w:rPr>
          <w:fldChar w:fldCharType="end"/>
        </w:r>
      </w:hyperlink>
    </w:p>
    <w:p w:rsidR="00FD4DCB" w:rsidRDefault="00FD4DCB">
      <w:pPr>
        <w:pStyle w:val="21"/>
        <w:tabs>
          <w:tab w:val="right" w:leader="dot" w:pos="8494"/>
        </w:tabs>
        <w:rPr>
          <w:rFonts w:eastAsiaTheme="minorEastAsia"/>
          <w:smallCaps w:val="0"/>
          <w:noProof/>
          <w:sz w:val="21"/>
          <w:szCs w:val="22"/>
        </w:rPr>
      </w:pPr>
      <w:hyperlink w:anchor="_Toc414621949" w:history="1">
        <w:r w:rsidRPr="004062CC">
          <w:rPr>
            <w:rStyle w:val="a8"/>
            <w:noProof/>
          </w:rPr>
          <w:t>1.2</w:t>
        </w:r>
        <w:r w:rsidRPr="004062CC">
          <w:rPr>
            <w:rStyle w:val="a8"/>
            <w:rFonts w:hint="eastAsia"/>
            <w:noProof/>
          </w:rPr>
          <w:t xml:space="preserve"> </w:t>
        </w:r>
        <w:r w:rsidRPr="004062CC">
          <w:rPr>
            <w:rStyle w:val="a8"/>
            <w:rFonts w:hint="eastAsia"/>
            <w:noProof/>
          </w:rPr>
          <w:t>情報セキュリティポリシ</w:t>
        </w:r>
        <w:r>
          <w:rPr>
            <w:noProof/>
            <w:webHidden/>
          </w:rPr>
          <w:tab/>
        </w:r>
        <w:r>
          <w:rPr>
            <w:noProof/>
            <w:webHidden/>
          </w:rPr>
          <w:fldChar w:fldCharType="begin"/>
        </w:r>
        <w:r>
          <w:rPr>
            <w:noProof/>
            <w:webHidden/>
          </w:rPr>
          <w:instrText xml:space="preserve"> PAGEREF _Toc414621949 \h </w:instrText>
        </w:r>
        <w:r>
          <w:rPr>
            <w:noProof/>
            <w:webHidden/>
          </w:rPr>
        </w:r>
        <w:r>
          <w:rPr>
            <w:noProof/>
            <w:webHidden/>
          </w:rPr>
          <w:fldChar w:fldCharType="separate"/>
        </w:r>
        <w:r>
          <w:rPr>
            <w:noProof/>
            <w:webHidden/>
          </w:rPr>
          <w:t>2</w:t>
        </w:r>
        <w:r>
          <w:rPr>
            <w:noProof/>
            <w:webHidden/>
          </w:rPr>
          <w:fldChar w:fldCharType="end"/>
        </w:r>
      </w:hyperlink>
    </w:p>
    <w:p w:rsidR="00FD4DCB" w:rsidRDefault="00FD4DCB">
      <w:pPr>
        <w:pStyle w:val="21"/>
        <w:tabs>
          <w:tab w:val="right" w:leader="dot" w:pos="8494"/>
        </w:tabs>
        <w:rPr>
          <w:rFonts w:eastAsiaTheme="minorEastAsia"/>
          <w:smallCaps w:val="0"/>
          <w:noProof/>
          <w:sz w:val="21"/>
          <w:szCs w:val="22"/>
        </w:rPr>
      </w:pPr>
      <w:hyperlink w:anchor="_Toc414621950" w:history="1">
        <w:r w:rsidRPr="004062CC">
          <w:rPr>
            <w:rStyle w:val="a8"/>
            <w:noProof/>
          </w:rPr>
          <w:t>1.3</w:t>
        </w:r>
        <w:r w:rsidRPr="004062CC">
          <w:rPr>
            <w:rStyle w:val="a8"/>
            <w:rFonts w:hint="eastAsia"/>
            <w:noProof/>
          </w:rPr>
          <w:t xml:space="preserve"> </w:t>
        </w:r>
        <w:r w:rsidRPr="004062CC">
          <w:rPr>
            <w:rStyle w:val="a8"/>
            <w:rFonts w:hint="eastAsia"/>
            <w:noProof/>
          </w:rPr>
          <w:t>情報セキュリティマネジメントの要素</w:t>
        </w:r>
        <w:r>
          <w:rPr>
            <w:noProof/>
            <w:webHidden/>
          </w:rPr>
          <w:tab/>
        </w:r>
        <w:r>
          <w:rPr>
            <w:noProof/>
            <w:webHidden/>
          </w:rPr>
          <w:fldChar w:fldCharType="begin"/>
        </w:r>
        <w:r>
          <w:rPr>
            <w:noProof/>
            <w:webHidden/>
          </w:rPr>
          <w:instrText xml:space="preserve"> PAGEREF _Toc414621950 \h </w:instrText>
        </w:r>
        <w:r>
          <w:rPr>
            <w:noProof/>
            <w:webHidden/>
          </w:rPr>
        </w:r>
        <w:r>
          <w:rPr>
            <w:noProof/>
            <w:webHidden/>
          </w:rPr>
          <w:fldChar w:fldCharType="separate"/>
        </w:r>
        <w:r>
          <w:rPr>
            <w:noProof/>
            <w:webHidden/>
          </w:rPr>
          <w:t>3</w:t>
        </w:r>
        <w:r>
          <w:rPr>
            <w:noProof/>
            <w:webHidden/>
          </w:rPr>
          <w:fldChar w:fldCharType="end"/>
        </w:r>
      </w:hyperlink>
    </w:p>
    <w:p w:rsidR="00FD4DCB" w:rsidRDefault="00FD4DCB">
      <w:pPr>
        <w:pStyle w:val="11"/>
        <w:tabs>
          <w:tab w:val="right" w:leader="dot" w:pos="8494"/>
        </w:tabs>
        <w:rPr>
          <w:rFonts w:eastAsiaTheme="minorEastAsia"/>
          <w:b w:val="0"/>
          <w:bCs w:val="0"/>
          <w:caps w:val="0"/>
          <w:noProof/>
          <w:sz w:val="21"/>
          <w:szCs w:val="22"/>
        </w:rPr>
      </w:pPr>
      <w:hyperlink w:anchor="_Toc414621951" w:history="1">
        <w:r w:rsidRPr="004062CC">
          <w:rPr>
            <w:rStyle w:val="a8"/>
            <w:noProof/>
          </w:rPr>
          <w:t>2</w:t>
        </w:r>
        <w:r w:rsidRPr="004062CC">
          <w:rPr>
            <w:rStyle w:val="a8"/>
            <w:rFonts w:hint="eastAsia"/>
            <w:noProof/>
          </w:rPr>
          <w:t xml:space="preserve"> </w:t>
        </w:r>
        <w:r w:rsidRPr="004062CC">
          <w:rPr>
            <w:rStyle w:val="a8"/>
            <w:rFonts w:hint="eastAsia"/>
            <w:noProof/>
          </w:rPr>
          <w:t>リスク管理</w:t>
        </w:r>
        <w:r>
          <w:rPr>
            <w:noProof/>
            <w:webHidden/>
          </w:rPr>
          <w:tab/>
        </w:r>
        <w:r>
          <w:rPr>
            <w:noProof/>
            <w:webHidden/>
          </w:rPr>
          <w:fldChar w:fldCharType="begin"/>
        </w:r>
        <w:r>
          <w:rPr>
            <w:noProof/>
            <w:webHidden/>
          </w:rPr>
          <w:instrText xml:space="preserve"> PAGEREF _Toc414621951 \h </w:instrText>
        </w:r>
        <w:r>
          <w:rPr>
            <w:noProof/>
            <w:webHidden/>
          </w:rPr>
        </w:r>
        <w:r>
          <w:rPr>
            <w:noProof/>
            <w:webHidden/>
          </w:rPr>
          <w:fldChar w:fldCharType="separate"/>
        </w:r>
        <w:r>
          <w:rPr>
            <w:noProof/>
            <w:webHidden/>
          </w:rPr>
          <w:t>3</w:t>
        </w:r>
        <w:r>
          <w:rPr>
            <w:noProof/>
            <w:webHidden/>
          </w:rPr>
          <w:fldChar w:fldCharType="end"/>
        </w:r>
      </w:hyperlink>
    </w:p>
    <w:p w:rsidR="00FD4DCB" w:rsidRDefault="00FD4DCB">
      <w:pPr>
        <w:pStyle w:val="31"/>
        <w:tabs>
          <w:tab w:val="right" w:leader="dot" w:pos="8494"/>
        </w:tabs>
        <w:rPr>
          <w:rFonts w:eastAsiaTheme="minorEastAsia"/>
          <w:i w:val="0"/>
          <w:iCs w:val="0"/>
          <w:noProof/>
          <w:sz w:val="21"/>
          <w:szCs w:val="22"/>
        </w:rPr>
      </w:pPr>
      <w:hyperlink w:anchor="_Toc414621952" w:history="1">
        <w:r w:rsidRPr="004062CC">
          <w:rPr>
            <w:rStyle w:val="a8"/>
            <w:rFonts w:hint="eastAsia"/>
            <w:noProof/>
          </w:rPr>
          <w:t>（</w:t>
        </w:r>
        <w:r w:rsidRPr="004062CC">
          <w:rPr>
            <w:rStyle w:val="a8"/>
            <w:rFonts w:hint="eastAsia"/>
            <w:noProof/>
          </w:rPr>
          <w:t>1</w:t>
        </w:r>
        <w:r w:rsidRPr="004062CC">
          <w:rPr>
            <w:rStyle w:val="a8"/>
            <w:rFonts w:hint="eastAsia"/>
            <w:noProof/>
          </w:rPr>
          <w:t>）</w:t>
        </w:r>
        <w:r w:rsidRPr="004062CC">
          <w:rPr>
            <w:rStyle w:val="a8"/>
            <w:rFonts w:hint="eastAsia"/>
            <w:noProof/>
          </w:rPr>
          <w:t xml:space="preserve"> </w:t>
        </w:r>
        <w:r w:rsidRPr="004062CC">
          <w:rPr>
            <w:rStyle w:val="a8"/>
            <w:rFonts w:hint="eastAsia"/>
            <w:noProof/>
          </w:rPr>
          <w:t>リスクの特定</w:t>
        </w:r>
        <w:r>
          <w:rPr>
            <w:noProof/>
            <w:webHidden/>
          </w:rPr>
          <w:tab/>
        </w:r>
        <w:r>
          <w:rPr>
            <w:noProof/>
            <w:webHidden/>
          </w:rPr>
          <w:fldChar w:fldCharType="begin"/>
        </w:r>
        <w:r>
          <w:rPr>
            <w:noProof/>
            <w:webHidden/>
          </w:rPr>
          <w:instrText xml:space="preserve"> PAGEREF _Toc414621952 \h </w:instrText>
        </w:r>
        <w:r>
          <w:rPr>
            <w:noProof/>
            <w:webHidden/>
          </w:rPr>
        </w:r>
        <w:r>
          <w:rPr>
            <w:noProof/>
            <w:webHidden/>
          </w:rPr>
          <w:fldChar w:fldCharType="separate"/>
        </w:r>
        <w:r>
          <w:rPr>
            <w:noProof/>
            <w:webHidden/>
          </w:rPr>
          <w:t>3</w:t>
        </w:r>
        <w:r>
          <w:rPr>
            <w:noProof/>
            <w:webHidden/>
          </w:rPr>
          <w:fldChar w:fldCharType="end"/>
        </w:r>
      </w:hyperlink>
    </w:p>
    <w:p w:rsidR="00FD4DCB" w:rsidRDefault="00FD4DCB">
      <w:pPr>
        <w:pStyle w:val="31"/>
        <w:tabs>
          <w:tab w:val="right" w:leader="dot" w:pos="8494"/>
        </w:tabs>
        <w:rPr>
          <w:rFonts w:eastAsiaTheme="minorEastAsia"/>
          <w:i w:val="0"/>
          <w:iCs w:val="0"/>
          <w:noProof/>
          <w:sz w:val="21"/>
          <w:szCs w:val="22"/>
        </w:rPr>
      </w:pPr>
      <w:hyperlink w:anchor="_Toc414621953" w:history="1">
        <w:r w:rsidRPr="004062CC">
          <w:rPr>
            <w:rStyle w:val="a8"/>
            <w:rFonts w:hint="eastAsia"/>
            <w:noProof/>
          </w:rPr>
          <w:t>（</w:t>
        </w:r>
        <w:r w:rsidRPr="004062CC">
          <w:rPr>
            <w:rStyle w:val="a8"/>
            <w:rFonts w:hint="eastAsia"/>
            <w:noProof/>
          </w:rPr>
          <w:t>2</w:t>
        </w:r>
        <w:r w:rsidRPr="004062CC">
          <w:rPr>
            <w:rStyle w:val="a8"/>
            <w:rFonts w:hint="eastAsia"/>
            <w:noProof/>
          </w:rPr>
          <w:t>）</w:t>
        </w:r>
        <w:r w:rsidRPr="004062CC">
          <w:rPr>
            <w:rStyle w:val="a8"/>
            <w:rFonts w:hint="eastAsia"/>
            <w:noProof/>
          </w:rPr>
          <w:t xml:space="preserve"> </w:t>
        </w:r>
        <w:r w:rsidRPr="004062CC">
          <w:rPr>
            <w:rStyle w:val="a8"/>
            <w:rFonts w:hint="eastAsia"/>
            <w:noProof/>
          </w:rPr>
          <w:t>リスクの分析</w:t>
        </w:r>
        <w:r>
          <w:rPr>
            <w:noProof/>
            <w:webHidden/>
          </w:rPr>
          <w:tab/>
        </w:r>
        <w:r>
          <w:rPr>
            <w:noProof/>
            <w:webHidden/>
          </w:rPr>
          <w:fldChar w:fldCharType="begin"/>
        </w:r>
        <w:r>
          <w:rPr>
            <w:noProof/>
            <w:webHidden/>
          </w:rPr>
          <w:instrText xml:space="preserve"> PAGEREF _Toc414621953 \h </w:instrText>
        </w:r>
        <w:r>
          <w:rPr>
            <w:noProof/>
            <w:webHidden/>
          </w:rPr>
        </w:r>
        <w:r>
          <w:rPr>
            <w:noProof/>
            <w:webHidden/>
          </w:rPr>
          <w:fldChar w:fldCharType="separate"/>
        </w:r>
        <w:r>
          <w:rPr>
            <w:noProof/>
            <w:webHidden/>
          </w:rPr>
          <w:t>3</w:t>
        </w:r>
        <w:r>
          <w:rPr>
            <w:noProof/>
            <w:webHidden/>
          </w:rPr>
          <w:fldChar w:fldCharType="end"/>
        </w:r>
      </w:hyperlink>
    </w:p>
    <w:p w:rsidR="00FD4DCB" w:rsidRDefault="00FD4DCB">
      <w:pPr>
        <w:pStyle w:val="31"/>
        <w:tabs>
          <w:tab w:val="right" w:leader="dot" w:pos="8494"/>
        </w:tabs>
        <w:rPr>
          <w:rFonts w:eastAsiaTheme="minorEastAsia"/>
          <w:i w:val="0"/>
          <w:iCs w:val="0"/>
          <w:noProof/>
          <w:sz w:val="21"/>
          <w:szCs w:val="22"/>
        </w:rPr>
      </w:pPr>
      <w:hyperlink w:anchor="_Toc414621954" w:history="1">
        <w:r w:rsidRPr="004062CC">
          <w:rPr>
            <w:rStyle w:val="a8"/>
            <w:rFonts w:hint="eastAsia"/>
            <w:noProof/>
          </w:rPr>
          <w:t>（</w:t>
        </w:r>
        <w:r w:rsidRPr="004062CC">
          <w:rPr>
            <w:rStyle w:val="a8"/>
            <w:rFonts w:hint="eastAsia"/>
            <w:noProof/>
          </w:rPr>
          <w:t>3</w:t>
        </w:r>
        <w:r w:rsidRPr="004062CC">
          <w:rPr>
            <w:rStyle w:val="a8"/>
            <w:rFonts w:hint="eastAsia"/>
            <w:noProof/>
          </w:rPr>
          <w:t>）</w:t>
        </w:r>
        <w:r w:rsidRPr="004062CC">
          <w:rPr>
            <w:rStyle w:val="a8"/>
            <w:rFonts w:hint="eastAsia"/>
            <w:noProof/>
          </w:rPr>
          <w:t xml:space="preserve"> </w:t>
        </w:r>
        <w:r w:rsidRPr="004062CC">
          <w:rPr>
            <w:rStyle w:val="a8"/>
            <w:rFonts w:hint="eastAsia"/>
            <w:noProof/>
          </w:rPr>
          <w:t>リスクの評価</w:t>
        </w:r>
        <w:r>
          <w:rPr>
            <w:noProof/>
            <w:webHidden/>
          </w:rPr>
          <w:tab/>
        </w:r>
        <w:r>
          <w:rPr>
            <w:noProof/>
            <w:webHidden/>
          </w:rPr>
          <w:fldChar w:fldCharType="begin"/>
        </w:r>
        <w:r>
          <w:rPr>
            <w:noProof/>
            <w:webHidden/>
          </w:rPr>
          <w:instrText xml:space="preserve"> PAGEREF _Toc414621954 \h </w:instrText>
        </w:r>
        <w:r>
          <w:rPr>
            <w:noProof/>
            <w:webHidden/>
          </w:rPr>
        </w:r>
        <w:r>
          <w:rPr>
            <w:noProof/>
            <w:webHidden/>
          </w:rPr>
          <w:fldChar w:fldCharType="separate"/>
        </w:r>
        <w:r>
          <w:rPr>
            <w:noProof/>
            <w:webHidden/>
          </w:rPr>
          <w:t>4</w:t>
        </w:r>
        <w:r>
          <w:rPr>
            <w:noProof/>
            <w:webHidden/>
          </w:rPr>
          <w:fldChar w:fldCharType="end"/>
        </w:r>
      </w:hyperlink>
    </w:p>
    <w:p w:rsidR="00FD4DCB" w:rsidRDefault="00FD4DCB">
      <w:pPr>
        <w:pStyle w:val="31"/>
        <w:tabs>
          <w:tab w:val="right" w:leader="dot" w:pos="8494"/>
        </w:tabs>
        <w:rPr>
          <w:rFonts w:eastAsiaTheme="minorEastAsia"/>
          <w:i w:val="0"/>
          <w:iCs w:val="0"/>
          <w:noProof/>
          <w:sz w:val="21"/>
          <w:szCs w:val="22"/>
        </w:rPr>
      </w:pPr>
      <w:hyperlink w:anchor="_Toc414621955" w:history="1">
        <w:r w:rsidRPr="004062CC">
          <w:rPr>
            <w:rStyle w:val="a8"/>
            <w:rFonts w:hint="eastAsia"/>
            <w:noProof/>
          </w:rPr>
          <w:t>（</w:t>
        </w:r>
        <w:r w:rsidRPr="004062CC">
          <w:rPr>
            <w:rStyle w:val="a8"/>
            <w:rFonts w:hint="eastAsia"/>
            <w:noProof/>
          </w:rPr>
          <w:t>4</w:t>
        </w:r>
        <w:r w:rsidRPr="004062CC">
          <w:rPr>
            <w:rStyle w:val="a8"/>
            <w:rFonts w:hint="eastAsia"/>
            <w:noProof/>
          </w:rPr>
          <w:t>）</w:t>
        </w:r>
        <w:r w:rsidRPr="004062CC">
          <w:rPr>
            <w:rStyle w:val="a8"/>
            <w:rFonts w:hint="eastAsia"/>
            <w:noProof/>
          </w:rPr>
          <w:t xml:space="preserve"> </w:t>
        </w:r>
        <w:r w:rsidRPr="004062CC">
          <w:rPr>
            <w:rStyle w:val="a8"/>
            <w:rFonts w:hint="eastAsia"/>
            <w:noProof/>
          </w:rPr>
          <w:t>リスクの対策</w:t>
        </w:r>
        <w:r>
          <w:rPr>
            <w:noProof/>
            <w:webHidden/>
          </w:rPr>
          <w:tab/>
        </w:r>
        <w:r>
          <w:rPr>
            <w:noProof/>
            <w:webHidden/>
          </w:rPr>
          <w:fldChar w:fldCharType="begin"/>
        </w:r>
        <w:r>
          <w:rPr>
            <w:noProof/>
            <w:webHidden/>
          </w:rPr>
          <w:instrText xml:space="preserve"> PAGEREF _Toc414621955 \h </w:instrText>
        </w:r>
        <w:r>
          <w:rPr>
            <w:noProof/>
            <w:webHidden/>
          </w:rPr>
        </w:r>
        <w:r>
          <w:rPr>
            <w:noProof/>
            <w:webHidden/>
          </w:rPr>
          <w:fldChar w:fldCharType="separate"/>
        </w:r>
        <w:r>
          <w:rPr>
            <w:noProof/>
            <w:webHidden/>
          </w:rPr>
          <w:t>4</w:t>
        </w:r>
        <w:r>
          <w:rPr>
            <w:noProof/>
            <w:webHidden/>
          </w:rPr>
          <w:fldChar w:fldCharType="end"/>
        </w:r>
      </w:hyperlink>
    </w:p>
    <w:p w:rsidR="00FD4DCB" w:rsidRDefault="00FD4DCB">
      <w:pPr>
        <w:pStyle w:val="21"/>
        <w:tabs>
          <w:tab w:val="right" w:leader="dot" w:pos="8494"/>
        </w:tabs>
        <w:rPr>
          <w:rFonts w:eastAsiaTheme="minorEastAsia"/>
          <w:smallCaps w:val="0"/>
          <w:noProof/>
          <w:sz w:val="21"/>
          <w:szCs w:val="22"/>
        </w:rPr>
      </w:pPr>
      <w:hyperlink w:anchor="_Toc414621956" w:history="1">
        <w:r w:rsidRPr="004062CC">
          <w:rPr>
            <w:rStyle w:val="a8"/>
            <w:noProof/>
          </w:rPr>
          <w:t>2.2</w:t>
        </w:r>
        <w:r w:rsidRPr="004062CC">
          <w:rPr>
            <w:rStyle w:val="a8"/>
            <w:rFonts w:hint="eastAsia"/>
            <w:noProof/>
          </w:rPr>
          <w:t xml:space="preserve"> </w:t>
        </w:r>
        <w:r w:rsidRPr="004062CC">
          <w:rPr>
            <w:rStyle w:val="a8"/>
            <w:rFonts w:hint="eastAsia"/>
            <w:noProof/>
          </w:rPr>
          <w:t>情報セキュリティマネジメントシステム</w:t>
        </w:r>
        <w:r>
          <w:rPr>
            <w:noProof/>
            <w:webHidden/>
          </w:rPr>
          <w:tab/>
        </w:r>
        <w:r>
          <w:rPr>
            <w:noProof/>
            <w:webHidden/>
          </w:rPr>
          <w:fldChar w:fldCharType="begin"/>
        </w:r>
        <w:r>
          <w:rPr>
            <w:noProof/>
            <w:webHidden/>
          </w:rPr>
          <w:instrText xml:space="preserve"> PAGEREF _Toc414621956 \h </w:instrText>
        </w:r>
        <w:r>
          <w:rPr>
            <w:noProof/>
            <w:webHidden/>
          </w:rPr>
        </w:r>
        <w:r>
          <w:rPr>
            <w:noProof/>
            <w:webHidden/>
          </w:rPr>
          <w:fldChar w:fldCharType="separate"/>
        </w:r>
        <w:r>
          <w:rPr>
            <w:noProof/>
            <w:webHidden/>
          </w:rPr>
          <w:t>5</w:t>
        </w:r>
        <w:r>
          <w:rPr>
            <w:noProof/>
            <w:webHidden/>
          </w:rPr>
          <w:fldChar w:fldCharType="end"/>
        </w:r>
      </w:hyperlink>
    </w:p>
    <w:p w:rsidR="00FD4DCB" w:rsidRDefault="00FD4DCB">
      <w:pPr>
        <w:pStyle w:val="21"/>
        <w:tabs>
          <w:tab w:val="right" w:leader="dot" w:pos="8494"/>
        </w:tabs>
        <w:rPr>
          <w:rFonts w:eastAsiaTheme="minorEastAsia"/>
          <w:smallCaps w:val="0"/>
          <w:noProof/>
          <w:sz w:val="21"/>
          <w:szCs w:val="22"/>
        </w:rPr>
      </w:pPr>
      <w:hyperlink w:anchor="_Toc414621957" w:history="1">
        <w:r w:rsidRPr="004062CC">
          <w:rPr>
            <w:rStyle w:val="a8"/>
            <w:noProof/>
          </w:rPr>
          <w:t>2.3</w:t>
        </w:r>
        <w:r w:rsidRPr="004062CC">
          <w:rPr>
            <w:rStyle w:val="a8"/>
            <w:rFonts w:hint="eastAsia"/>
            <w:noProof/>
          </w:rPr>
          <w:t xml:space="preserve"> </w:t>
        </w:r>
        <w:r w:rsidRPr="004062CC">
          <w:rPr>
            <w:rStyle w:val="a8"/>
            <w:rFonts w:hint="eastAsia"/>
            <w:noProof/>
          </w:rPr>
          <w:t>情報技術セキュリティ評価基準</w:t>
        </w:r>
        <w:r>
          <w:rPr>
            <w:noProof/>
            <w:webHidden/>
          </w:rPr>
          <w:tab/>
        </w:r>
        <w:r>
          <w:rPr>
            <w:noProof/>
            <w:webHidden/>
          </w:rPr>
          <w:fldChar w:fldCharType="begin"/>
        </w:r>
        <w:r>
          <w:rPr>
            <w:noProof/>
            <w:webHidden/>
          </w:rPr>
          <w:instrText xml:space="preserve"> PAGEREF _Toc414621957 \h </w:instrText>
        </w:r>
        <w:r>
          <w:rPr>
            <w:noProof/>
            <w:webHidden/>
          </w:rPr>
        </w:r>
        <w:r>
          <w:rPr>
            <w:noProof/>
            <w:webHidden/>
          </w:rPr>
          <w:fldChar w:fldCharType="separate"/>
        </w:r>
        <w:r>
          <w:rPr>
            <w:noProof/>
            <w:webHidden/>
          </w:rPr>
          <w:t>6</w:t>
        </w:r>
        <w:r>
          <w:rPr>
            <w:noProof/>
            <w:webHidden/>
          </w:rPr>
          <w:fldChar w:fldCharType="end"/>
        </w:r>
      </w:hyperlink>
    </w:p>
    <w:p w:rsidR="00FD4DCB" w:rsidRDefault="00FD4DCB">
      <w:pPr>
        <w:pStyle w:val="21"/>
        <w:tabs>
          <w:tab w:val="right" w:leader="dot" w:pos="8494"/>
        </w:tabs>
        <w:rPr>
          <w:rFonts w:eastAsiaTheme="minorEastAsia"/>
          <w:smallCaps w:val="0"/>
          <w:noProof/>
          <w:sz w:val="21"/>
          <w:szCs w:val="22"/>
        </w:rPr>
      </w:pPr>
      <w:hyperlink w:anchor="_Toc414621958" w:history="1">
        <w:r w:rsidRPr="004062CC">
          <w:rPr>
            <w:rStyle w:val="a8"/>
            <w:noProof/>
          </w:rPr>
          <w:t>2.4</w:t>
        </w:r>
        <w:r w:rsidRPr="004062CC">
          <w:rPr>
            <w:rStyle w:val="a8"/>
            <w:rFonts w:hint="eastAsia"/>
            <w:noProof/>
          </w:rPr>
          <w:t xml:space="preserve"> </w:t>
        </w:r>
        <w:r w:rsidRPr="004062CC">
          <w:rPr>
            <w:rStyle w:val="a8"/>
            <w:rFonts w:hint="eastAsia"/>
            <w:noProof/>
          </w:rPr>
          <w:t>セキュリティ規定</w:t>
        </w:r>
        <w:r>
          <w:rPr>
            <w:noProof/>
            <w:webHidden/>
          </w:rPr>
          <w:tab/>
        </w:r>
        <w:r>
          <w:rPr>
            <w:noProof/>
            <w:webHidden/>
          </w:rPr>
          <w:fldChar w:fldCharType="begin"/>
        </w:r>
        <w:r>
          <w:rPr>
            <w:noProof/>
            <w:webHidden/>
          </w:rPr>
          <w:instrText xml:space="preserve"> PAGEREF _Toc414621958 \h </w:instrText>
        </w:r>
        <w:r>
          <w:rPr>
            <w:noProof/>
            <w:webHidden/>
          </w:rPr>
        </w:r>
        <w:r>
          <w:rPr>
            <w:noProof/>
            <w:webHidden/>
          </w:rPr>
          <w:fldChar w:fldCharType="separate"/>
        </w:r>
        <w:r>
          <w:rPr>
            <w:noProof/>
            <w:webHidden/>
          </w:rPr>
          <w:t>6</w:t>
        </w:r>
        <w:r>
          <w:rPr>
            <w:noProof/>
            <w:webHidden/>
          </w:rPr>
          <w:fldChar w:fldCharType="end"/>
        </w:r>
      </w:hyperlink>
    </w:p>
    <w:p w:rsidR="00FD4DCB" w:rsidRDefault="00FD4DCB">
      <w:pPr>
        <w:pStyle w:val="11"/>
        <w:tabs>
          <w:tab w:val="right" w:leader="dot" w:pos="8494"/>
        </w:tabs>
        <w:rPr>
          <w:rFonts w:eastAsiaTheme="minorEastAsia"/>
          <w:b w:val="0"/>
          <w:bCs w:val="0"/>
          <w:caps w:val="0"/>
          <w:noProof/>
          <w:sz w:val="21"/>
          <w:szCs w:val="22"/>
        </w:rPr>
      </w:pPr>
      <w:hyperlink w:anchor="_Toc414621959" w:history="1">
        <w:r w:rsidRPr="004062CC">
          <w:rPr>
            <w:rStyle w:val="a8"/>
            <w:noProof/>
          </w:rPr>
          <w:t>3</w:t>
        </w:r>
        <w:r w:rsidRPr="004062CC">
          <w:rPr>
            <w:rStyle w:val="a8"/>
            <w:rFonts w:hint="eastAsia"/>
            <w:noProof/>
          </w:rPr>
          <w:t xml:space="preserve"> </w:t>
        </w:r>
        <w:r w:rsidRPr="004062CC">
          <w:rPr>
            <w:rStyle w:val="a8"/>
            <w:rFonts w:hint="eastAsia"/>
            <w:noProof/>
          </w:rPr>
          <w:t>脅威と脆弱性</w:t>
        </w:r>
        <w:r>
          <w:rPr>
            <w:noProof/>
            <w:webHidden/>
          </w:rPr>
          <w:tab/>
        </w:r>
        <w:r>
          <w:rPr>
            <w:noProof/>
            <w:webHidden/>
          </w:rPr>
          <w:fldChar w:fldCharType="begin"/>
        </w:r>
        <w:r>
          <w:rPr>
            <w:noProof/>
            <w:webHidden/>
          </w:rPr>
          <w:instrText xml:space="preserve"> PAGEREF _Toc414621959 \h </w:instrText>
        </w:r>
        <w:r>
          <w:rPr>
            <w:noProof/>
            <w:webHidden/>
          </w:rPr>
        </w:r>
        <w:r>
          <w:rPr>
            <w:noProof/>
            <w:webHidden/>
          </w:rPr>
          <w:fldChar w:fldCharType="separate"/>
        </w:r>
        <w:r>
          <w:rPr>
            <w:noProof/>
            <w:webHidden/>
          </w:rPr>
          <w:t>7</w:t>
        </w:r>
        <w:r>
          <w:rPr>
            <w:noProof/>
            <w:webHidden/>
          </w:rPr>
          <w:fldChar w:fldCharType="end"/>
        </w:r>
      </w:hyperlink>
    </w:p>
    <w:p w:rsidR="00FD4DCB" w:rsidRDefault="00FD4DCB">
      <w:pPr>
        <w:pStyle w:val="21"/>
        <w:tabs>
          <w:tab w:val="right" w:leader="dot" w:pos="8494"/>
        </w:tabs>
        <w:rPr>
          <w:rFonts w:eastAsiaTheme="minorEastAsia"/>
          <w:smallCaps w:val="0"/>
          <w:noProof/>
          <w:sz w:val="21"/>
          <w:szCs w:val="22"/>
        </w:rPr>
      </w:pPr>
      <w:hyperlink w:anchor="_Toc414621960" w:history="1">
        <w:r w:rsidRPr="004062CC">
          <w:rPr>
            <w:rStyle w:val="a8"/>
            <w:noProof/>
          </w:rPr>
          <w:t>3.1</w:t>
        </w:r>
        <w:r w:rsidRPr="004062CC">
          <w:rPr>
            <w:rStyle w:val="a8"/>
            <w:rFonts w:hint="eastAsia"/>
            <w:noProof/>
          </w:rPr>
          <w:t xml:space="preserve"> </w:t>
        </w:r>
        <w:r w:rsidRPr="004062CC">
          <w:rPr>
            <w:rStyle w:val="a8"/>
            <w:rFonts w:hint="eastAsia"/>
            <w:noProof/>
          </w:rPr>
          <w:t>人的脅威</w:t>
        </w:r>
        <w:r>
          <w:rPr>
            <w:noProof/>
            <w:webHidden/>
          </w:rPr>
          <w:tab/>
        </w:r>
        <w:r>
          <w:rPr>
            <w:noProof/>
            <w:webHidden/>
          </w:rPr>
          <w:fldChar w:fldCharType="begin"/>
        </w:r>
        <w:r>
          <w:rPr>
            <w:noProof/>
            <w:webHidden/>
          </w:rPr>
          <w:instrText xml:space="preserve"> PAGEREF _Toc414621960 \h </w:instrText>
        </w:r>
        <w:r>
          <w:rPr>
            <w:noProof/>
            <w:webHidden/>
          </w:rPr>
        </w:r>
        <w:r>
          <w:rPr>
            <w:noProof/>
            <w:webHidden/>
          </w:rPr>
          <w:fldChar w:fldCharType="separate"/>
        </w:r>
        <w:r>
          <w:rPr>
            <w:noProof/>
            <w:webHidden/>
          </w:rPr>
          <w:t>7</w:t>
        </w:r>
        <w:r>
          <w:rPr>
            <w:noProof/>
            <w:webHidden/>
          </w:rPr>
          <w:fldChar w:fldCharType="end"/>
        </w:r>
      </w:hyperlink>
    </w:p>
    <w:p w:rsidR="00FD4DCB" w:rsidRDefault="00FD4DCB">
      <w:pPr>
        <w:pStyle w:val="21"/>
        <w:tabs>
          <w:tab w:val="right" w:leader="dot" w:pos="8494"/>
        </w:tabs>
        <w:rPr>
          <w:rFonts w:eastAsiaTheme="minorEastAsia"/>
          <w:smallCaps w:val="0"/>
          <w:noProof/>
          <w:sz w:val="21"/>
          <w:szCs w:val="22"/>
        </w:rPr>
      </w:pPr>
      <w:hyperlink w:anchor="_Toc414621961" w:history="1">
        <w:r w:rsidRPr="004062CC">
          <w:rPr>
            <w:rStyle w:val="a8"/>
            <w:noProof/>
          </w:rPr>
          <w:t>3.2</w:t>
        </w:r>
        <w:r w:rsidRPr="004062CC">
          <w:rPr>
            <w:rStyle w:val="a8"/>
            <w:rFonts w:hint="eastAsia"/>
            <w:noProof/>
          </w:rPr>
          <w:t xml:space="preserve"> </w:t>
        </w:r>
        <w:r w:rsidRPr="004062CC">
          <w:rPr>
            <w:rStyle w:val="a8"/>
            <w:rFonts w:hint="eastAsia"/>
            <w:noProof/>
          </w:rPr>
          <w:t>技術的脅威</w:t>
        </w:r>
        <w:r>
          <w:rPr>
            <w:noProof/>
            <w:webHidden/>
          </w:rPr>
          <w:tab/>
        </w:r>
        <w:r>
          <w:rPr>
            <w:noProof/>
            <w:webHidden/>
          </w:rPr>
          <w:fldChar w:fldCharType="begin"/>
        </w:r>
        <w:r>
          <w:rPr>
            <w:noProof/>
            <w:webHidden/>
          </w:rPr>
          <w:instrText xml:space="preserve"> PAGEREF _Toc414621961 \h </w:instrText>
        </w:r>
        <w:r>
          <w:rPr>
            <w:noProof/>
            <w:webHidden/>
          </w:rPr>
        </w:r>
        <w:r>
          <w:rPr>
            <w:noProof/>
            <w:webHidden/>
          </w:rPr>
          <w:fldChar w:fldCharType="separate"/>
        </w:r>
        <w:r>
          <w:rPr>
            <w:noProof/>
            <w:webHidden/>
          </w:rPr>
          <w:t>8</w:t>
        </w:r>
        <w:r>
          <w:rPr>
            <w:noProof/>
            <w:webHidden/>
          </w:rPr>
          <w:fldChar w:fldCharType="end"/>
        </w:r>
      </w:hyperlink>
    </w:p>
    <w:p w:rsidR="00FD4DCB" w:rsidRDefault="00FD4DCB">
      <w:pPr>
        <w:pStyle w:val="21"/>
        <w:tabs>
          <w:tab w:val="right" w:leader="dot" w:pos="8494"/>
        </w:tabs>
        <w:rPr>
          <w:rFonts w:eastAsiaTheme="minorEastAsia"/>
          <w:smallCaps w:val="0"/>
          <w:noProof/>
          <w:sz w:val="21"/>
          <w:szCs w:val="22"/>
        </w:rPr>
      </w:pPr>
      <w:hyperlink w:anchor="_Toc414621962" w:history="1">
        <w:r w:rsidRPr="004062CC">
          <w:rPr>
            <w:rStyle w:val="a8"/>
            <w:noProof/>
          </w:rPr>
          <w:t>3.3</w:t>
        </w:r>
        <w:r w:rsidRPr="004062CC">
          <w:rPr>
            <w:rStyle w:val="a8"/>
            <w:rFonts w:hint="eastAsia"/>
            <w:noProof/>
          </w:rPr>
          <w:t xml:space="preserve"> </w:t>
        </w:r>
        <w:r w:rsidRPr="004062CC">
          <w:rPr>
            <w:rStyle w:val="a8"/>
            <w:rFonts w:hint="eastAsia"/>
            <w:noProof/>
          </w:rPr>
          <w:t>物理的脅威</w:t>
        </w:r>
        <w:r>
          <w:rPr>
            <w:noProof/>
            <w:webHidden/>
          </w:rPr>
          <w:tab/>
        </w:r>
        <w:r>
          <w:rPr>
            <w:noProof/>
            <w:webHidden/>
          </w:rPr>
          <w:fldChar w:fldCharType="begin"/>
        </w:r>
        <w:r>
          <w:rPr>
            <w:noProof/>
            <w:webHidden/>
          </w:rPr>
          <w:instrText xml:space="preserve"> PAGEREF _Toc414621962 \h </w:instrText>
        </w:r>
        <w:r>
          <w:rPr>
            <w:noProof/>
            <w:webHidden/>
          </w:rPr>
        </w:r>
        <w:r>
          <w:rPr>
            <w:noProof/>
            <w:webHidden/>
          </w:rPr>
          <w:fldChar w:fldCharType="separate"/>
        </w:r>
        <w:r>
          <w:rPr>
            <w:noProof/>
            <w:webHidden/>
          </w:rPr>
          <w:t>8</w:t>
        </w:r>
        <w:r>
          <w:rPr>
            <w:noProof/>
            <w:webHidden/>
          </w:rPr>
          <w:fldChar w:fldCharType="end"/>
        </w:r>
      </w:hyperlink>
    </w:p>
    <w:p w:rsidR="00FD4DCB" w:rsidRDefault="00FD4DCB">
      <w:pPr>
        <w:pStyle w:val="21"/>
        <w:tabs>
          <w:tab w:val="right" w:leader="dot" w:pos="8494"/>
        </w:tabs>
        <w:rPr>
          <w:rFonts w:eastAsiaTheme="minorEastAsia"/>
          <w:smallCaps w:val="0"/>
          <w:noProof/>
          <w:sz w:val="21"/>
          <w:szCs w:val="22"/>
        </w:rPr>
      </w:pPr>
      <w:hyperlink w:anchor="_Toc414621963" w:history="1">
        <w:r w:rsidRPr="004062CC">
          <w:rPr>
            <w:rStyle w:val="a8"/>
            <w:noProof/>
          </w:rPr>
          <w:t>3.4</w:t>
        </w:r>
        <w:r w:rsidRPr="004062CC">
          <w:rPr>
            <w:rStyle w:val="a8"/>
            <w:rFonts w:hint="eastAsia"/>
            <w:noProof/>
          </w:rPr>
          <w:t xml:space="preserve"> </w:t>
        </w:r>
        <w:r w:rsidRPr="004062CC">
          <w:rPr>
            <w:rStyle w:val="a8"/>
            <w:rFonts w:hint="eastAsia"/>
            <w:noProof/>
          </w:rPr>
          <w:t>脆弱性</w:t>
        </w:r>
        <w:r>
          <w:rPr>
            <w:noProof/>
            <w:webHidden/>
          </w:rPr>
          <w:tab/>
        </w:r>
        <w:r>
          <w:rPr>
            <w:noProof/>
            <w:webHidden/>
          </w:rPr>
          <w:fldChar w:fldCharType="begin"/>
        </w:r>
        <w:r>
          <w:rPr>
            <w:noProof/>
            <w:webHidden/>
          </w:rPr>
          <w:instrText xml:space="preserve"> PAGEREF _Toc414621963 \h </w:instrText>
        </w:r>
        <w:r>
          <w:rPr>
            <w:noProof/>
            <w:webHidden/>
          </w:rPr>
        </w:r>
        <w:r>
          <w:rPr>
            <w:noProof/>
            <w:webHidden/>
          </w:rPr>
          <w:fldChar w:fldCharType="separate"/>
        </w:r>
        <w:r>
          <w:rPr>
            <w:noProof/>
            <w:webHidden/>
          </w:rPr>
          <w:t>9</w:t>
        </w:r>
        <w:r>
          <w:rPr>
            <w:noProof/>
            <w:webHidden/>
          </w:rPr>
          <w:fldChar w:fldCharType="end"/>
        </w:r>
      </w:hyperlink>
    </w:p>
    <w:p w:rsidR="000771E2" w:rsidRDefault="0022015D" w:rsidP="00AB6A4A">
      <w:r>
        <w:fldChar w:fldCharType="end"/>
      </w:r>
    </w:p>
    <w:p w:rsidR="000771E2" w:rsidRDefault="000771E2" w:rsidP="00AB6A4A"/>
    <w:p w:rsidR="003148A9" w:rsidRPr="00DE411F" w:rsidRDefault="003148A9" w:rsidP="00AB6A4A">
      <w:pPr>
        <w:pStyle w:val="1"/>
      </w:pPr>
      <w:bookmarkStart w:id="1" w:name="_Toc414621947"/>
      <w:r w:rsidRPr="00DE411F">
        <w:rPr>
          <w:rFonts w:hint="eastAsia"/>
        </w:rPr>
        <w:t>情報セキュリティ管理</w:t>
      </w:r>
      <w:bookmarkEnd w:id="1"/>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pPr>
      <w:bookmarkStart w:id="2" w:name="_Toc414621948"/>
      <w:r w:rsidRPr="00DE411F">
        <w:rPr>
          <w:rFonts w:hint="eastAsia"/>
        </w:rPr>
        <w:lastRenderedPageBreak/>
        <w:t>情報資産</w:t>
      </w:r>
      <w:bookmarkEnd w:id="2"/>
    </w:p>
    <w:p w:rsidR="003148A9" w:rsidRPr="003E4759" w:rsidRDefault="003148A9" w:rsidP="003148A9">
      <w:r w:rsidRPr="003E4759">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3148A9" w:rsidRDefault="003148A9" w:rsidP="003148A9">
      <w:r w:rsidRPr="003E4759">
        <w:rPr>
          <w:rFonts w:hint="eastAsia"/>
        </w:rPr>
        <w:t>情報資産は、「有形資産」と「無形資産」に分類できます。有形資産は、物理的に存在する機器</w:t>
      </w:r>
      <w:r>
        <w:rPr>
          <w:rFonts w:hint="eastAsia"/>
        </w:rPr>
        <w:t>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3148A9" w:rsidRDefault="0050535B" w:rsidP="003148A9">
      <w:r>
        <w:rPr>
          <w:noProof/>
        </w:rPr>
        <w:drawing>
          <wp:inline distT="0" distB="0" distL="0" distR="0">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3148A9" w:rsidRDefault="003148A9" w:rsidP="003148A9"/>
    <w:p w:rsidR="003148A9" w:rsidRDefault="003148A9" w:rsidP="00AB6A4A">
      <w:pPr>
        <w:pStyle w:val="2"/>
      </w:pPr>
      <w:bookmarkStart w:id="3" w:name="_Toc414621949"/>
      <w:r>
        <w:rPr>
          <w:rFonts w:hint="eastAsia"/>
        </w:rPr>
        <w:t>情報セキュリティポリシ</w:t>
      </w:r>
      <w:bookmarkEnd w:id="3"/>
    </w:p>
    <w:p w:rsidR="003148A9" w:rsidRDefault="003148A9" w:rsidP="003148A9">
      <w:r w:rsidRPr="003E4759">
        <w:rPr>
          <w:rFonts w:hint="eastAsia"/>
        </w:rPr>
        <w:t>「情報セキュリティポリシ」とは、組織全体で統一の取れた情報セキュリティ対策を実施するために、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pPr>
      <w:bookmarkStart w:id="4" w:name="_Toc414621950"/>
      <w:r>
        <w:rPr>
          <w:rFonts w:hint="eastAsia"/>
        </w:rPr>
        <w:t>情報セキュリティマネジメントの要素</w:t>
      </w:r>
      <w:bookmarkEnd w:id="4"/>
    </w:p>
    <w:p w:rsidR="003148A9" w:rsidRDefault="003148A9" w:rsidP="003148A9">
      <w:r>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2543DA">
      <w:pPr>
        <w:pStyle w:val="1"/>
      </w:pPr>
      <w:bookmarkStart w:id="5" w:name="_Toc414621951"/>
      <w:r>
        <w:rPr>
          <w:rFonts w:hint="eastAsia"/>
        </w:rPr>
        <w:t>リスク管理</w:t>
      </w:r>
      <w:bookmarkEnd w:id="5"/>
    </w:p>
    <w:p w:rsidR="003148A9" w:rsidRDefault="003148A9" w:rsidP="003148A9">
      <w:r>
        <w:rPr>
          <w:rFonts w:hint="eastAsia"/>
        </w:rPr>
        <w:t>「リスク管理」とは、リスクを特定・分析し、それらのリスクの発生頻度と影響度の観点から評価したあと、リスクの種類に応じて対策を講じることです。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リスク管理の手順は、次のとおりです。</w:t>
      </w:r>
    </w:p>
    <w:p w:rsidR="003148A9" w:rsidRDefault="003148A9" w:rsidP="0050535B">
      <w:pPr>
        <w:pStyle w:val="3"/>
      </w:pPr>
      <w:bookmarkStart w:id="6" w:name="_Toc414621952"/>
      <w:r>
        <w:rPr>
          <w:rFonts w:hint="eastAsia"/>
        </w:rPr>
        <w:t>リスクの特定</w:t>
      </w:r>
      <w:bookmarkEnd w:id="6"/>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bookmarkStart w:id="7" w:name="_Toc414621953"/>
      <w:r>
        <w:rPr>
          <w:rFonts w:hint="eastAsia"/>
        </w:rPr>
        <w:t>リスクの分析</w:t>
      </w:r>
      <w:bookmarkEnd w:id="7"/>
    </w:p>
    <w:p w:rsidR="003148A9" w:rsidRDefault="003148A9" w:rsidP="003148A9">
      <w:r>
        <w:rPr>
          <w:rFonts w:hint="eastAsia"/>
        </w:rPr>
        <w:t>「リスクの分析」では、公開情報か非公開情報か、その情報資産にはどのような価値があるのか、</w:t>
      </w:r>
      <w:r>
        <w:rPr>
          <w:rFonts w:hint="eastAsia"/>
        </w:rPr>
        <w:lastRenderedPageBreak/>
        <w:t>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bookmarkStart w:id="8" w:name="_Toc414621954"/>
      <w:r>
        <w:rPr>
          <w:rFonts w:hint="eastAsia"/>
        </w:rPr>
        <w:t>リスクの評価</w:t>
      </w:r>
      <w:bookmarkEnd w:id="8"/>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3148A9" w:rsidRDefault="0050535B" w:rsidP="003148A9">
      <w:r>
        <w:rPr>
          <w:noProof/>
        </w:rPr>
        <w:drawing>
          <wp:inline distT="0" distB="0" distL="0" distR="0">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「ペリル」とは、ハザードによって引き起こされる事故や、損失を発生させる直接的原因のこと。</w:t>
      </w:r>
    </w:p>
    <w:p w:rsidR="003148A9" w:rsidRDefault="003148A9" w:rsidP="003148A9"/>
    <w:p w:rsidR="003148A9" w:rsidRDefault="003148A9" w:rsidP="0050535B">
      <w:pPr>
        <w:pStyle w:val="3"/>
      </w:pPr>
      <w:bookmarkStart w:id="9" w:name="_Toc414621955"/>
      <w:r>
        <w:rPr>
          <w:rFonts w:hint="eastAsia"/>
        </w:rPr>
        <w:t>リスクの対策</w:t>
      </w:r>
      <w:bookmarkEnd w:id="9"/>
    </w:p>
    <w:p w:rsidR="003148A9" w:rsidRDefault="003148A9" w:rsidP="003148A9">
      <w:r>
        <w:rPr>
          <w:rFonts w:hint="eastAsia"/>
        </w:rPr>
        <w:t>「リスクの対策」では、リスクの評価結果にもとづいて、情報セキュリティを維持するための具体的</w:t>
      </w:r>
      <w:r>
        <w:rPr>
          <w:rFonts w:hint="eastAsia"/>
        </w:rPr>
        <w:lastRenderedPageBreak/>
        <w:t>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FD4DCB" w:rsidRPr="006C6FD8" w:rsidTr="00D67B34">
        <w:tc>
          <w:tcPr>
            <w:tcW w:w="3201" w:type="dxa"/>
            <w:gridSpan w:val="2"/>
            <w:shd w:val="clear" w:color="auto" w:fill="D9D9D9" w:themeFill="background1" w:themeFillShade="D9"/>
          </w:tcPr>
          <w:p w:rsidR="00FD4DCB" w:rsidRPr="006C6FD8" w:rsidRDefault="00FD4DCB" w:rsidP="006C6FD8">
            <w:pPr>
              <w:jc w:val="center"/>
              <w:rPr>
                <w:b/>
                <w:sz w:val="20"/>
              </w:rPr>
            </w:pPr>
            <w:r w:rsidRPr="006C6FD8">
              <w:rPr>
                <w:rFonts w:hint="eastAsia"/>
                <w:b/>
                <w:sz w:val="20"/>
              </w:rPr>
              <w:t>種類</w:t>
            </w:r>
          </w:p>
        </w:tc>
        <w:tc>
          <w:tcPr>
            <w:tcW w:w="5406" w:type="dxa"/>
            <w:shd w:val="clear" w:color="auto" w:fill="D9D9D9" w:themeFill="background1" w:themeFillShade="D9"/>
          </w:tcPr>
          <w:p w:rsidR="00FD4DCB" w:rsidRPr="006C6FD8" w:rsidRDefault="00FD4DCB"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pPr>
      <w:bookmarkStart w:id="10" w:name="_Toc414621956"/>
      <w:r>
        <w:rPr>
          <w:rFonts w:hint="eastAsia"/>
        </w:rPr>
        <w:t>情報セキュリティマネジメントシステム</w:t>
      </w:r>
      <w:bookmarkEnd w:id="10"/>
    </w:p>
    <w:p w:rsidR="003148A9" w:rsidRDefault="003148A9" w:rsidP="003148A9">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System）」とも呼ばれます。</w:t>
      </w:r>
    </w:p>
    <w:p w:rsidR="003148A9" w:rsidRDefault="003148A9" w:rsidP="003148A9">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27001」として国際標準化されており、日本では「JIS Q 27001」としてJIS化されています。また、情報セキュリティマネジメントシステムの認証</w:t>
      </w:r>
      <w:r>
        <w:rPr>
          <w:rFonts w:hint="eastAsia"/>
        </w:rPr>
        <w:lastRenderedPageBreak/>
        <w:t>基準（システム仕様）となる規格として「ISO/IEC 27002」が国際標準化され、日本では「JIS Q</w:t>
      </w:r>
      <w:r w:rsidR="00FD4DCB">
        <w:rPr>
          <w:rFonts w:hint="eastAsia"/>
        </w:rPr>
        <w:t xml:space="preserve"> </w:t>
      </w:r>
      <w:r>
        <w:rPr>
          <w:rFonts w:hint="eastAsia"/>
        </w:rPr>
        <w:t>27002」としてJIS化されています。</w:t>
      </w:r>
    </w:p>
    <w:p w:rsidR="003148A9" w:rsidRDefault="003148A9" w:rsidP="003148A9"/>
    <w:p w:rsidR="003148A9" w:rsidRDefault="003148A9" w:rsidP="00AB6A4A">
      <w:pPr>
        <w:pStyle w:val="2"/>
      </w:pPr>
      <w:bookmarkStart w:id="11" w:name="_Toc414621957"/>
      <w:r>
        <w:rPr>
          <w:rFonts w:hint="eastAsia"/>
        </w:rPr>
        <w:t>情報</w:t>
      </w:r>
      <w:r w:rsidR="00FD4DCB">
        <w:rPr>
          <w:rFonts w:hint="eastAsia"/>
        </w:rPr>
        <w:t>技術</w:t>
      </w:r>
      <w:r>
        <w:rPr>
          <w:rFonts w:hint="eastAsia"/>
        </w:rPr>
        <w:t>セキュリティ評価基準</w:t>
      </w:r>
      <w:bookmarkEnd w:id="11"/>
    </w:p>
    <w:p w:rsidR="003148A9" w:rsidRDefault="003148A9" w:rsidP="003148A9">
      <w:r>
        <w:rPr>
          <w:rFonts w:hint="eastAsia"/>
        </w:rPr>
        <w:t>「情報</w:t>
      </w:r>
      <w:r w:rsidR="00FD4DCB">
        <w:rPr>
          <w:rFonts w:hint="eastAsia"/>
        </w:rPr>
        <w:t>技術</w:t>
      </w:r>
      <w:r>
        <w:rPr>
          <w:rFonts w:hint="eastAsia"/>
        </w:rPr>
        <w:t>セキュリティ評価基準」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FD4DCB">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FD4DCB">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pPr>
      <w:bookmarkStart w:id="12" w:name="_Toc414621958"/>
      <w:r>
        <w:rPr>
          <w:rFonts w:hint="eastAsia"/>
        </w:rPr>
        <w:t>セキュリティ規定</w:t>
      </w:r>
      <w:bookmarkEnd w:id="12"/>
    </w:p>
    <w:p w:rsidR="003148A9" w:rsidRDefault="003148A9" w:rsidP="003148A9">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3148A9" w:rsidRDefault="00CA5E1E" w:rsidP="006C6FD8">
      <w:pPr>
        <w:widowControl/>
        <w:jc w:val="left"/>
      </w:pPr>
      <w:r>
        <w:rPr>
          <w:noProof/>
        </w:rPr>
        <w:lastRenderedPageBreak/>
        <w:drawing>
          <wp:inline distT="0" distB="0" distL="0" distR="0">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3148A9" w:rsidRDefault="003148A9" w:rsidP="003148A9"/>
    <w:p w:rsidR="003148A9" w:rsidRDefault="003148A9" w:rsidP="003148A9"/>
    <w:p w:rsidR="003148A9" w:rsidRDefault="003148A9" w:rsidP="00AB6A4A">
      <w:pPr>
        <w:pStyle w:val="1"/>
      </w:pPr>
      <w:bookmarkStart w:id="13" w:name="_Toc414621959"/>
      <w:r>
        <w:rPr>
          <w:rFonts w:hint="eastAsia"/>
        </w:rPr>
        <w:t>脅威と脆弱性</w:t>
      </w:r>
      <w:bookmarkEnd w:id="13"/>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pPr>
      <w:bookmarkStart w:id="14" w:name="_Toc414621960"/>
      <w:r>
        <w:rPr>
          <w:rFonts w:hint="eastAsia"/>
        </w:rPr>
        <w:t>人的脅威</w:t>
      </w:r>
      <w:bookmarkEnd w:id="14"/>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pPr>
      <w:bookmarkStart w:id="15" w:name="_Toc414621961"/>
      <w:r>
        <w:rPr>
          <w:rFonts w:hint="eastAsia"/>
        </w:rPr>
        <w:t>技術的脅威</w:t>
      </w:r>
      <w:bookmarkEnd w:id="15"/>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FD4DCB">
              <w:rPr>
                <w:rFonts w:hint="eastAsia"/>
                <w:sz w:val="20"/>
              </w:rPr>
              <w:t>あふれ</w:t>
            </w:r>
            <w:r w:rsidRPr="006C6FD8">
              <w:rPr>
                <w:rFonts w:hint="eastAsia"/>
                <w:sz w:val="20"/>
              </w:rPr>
              <w:t>させクラッカーが意図する不正な処理を実行させる。</w:t>
            </w:r>
          </w:p>
        </w:tc>
      </w:tr>
      <w:tr w:rsidR="006C6FD8" w:rsidRPr="006C6FD8" w:rsidTr="006C6FD8">
        <w:tc>
          <w:tcPr>
            <w:tcW w:w="3141" w:type="dxa"/>
          </w:tcPr>
          <w:p w:rsidR="006C6FD8" w:rsidRPr="006C6FD8" w:rsidRDefault="006C6FD8" w:rsidP="00FD4DCB">
            <w:pPr>
              <w:rPr>
                <w:sz w:val="20"/>
              </w:rPr>
            </w:pPr>
            <w:r w:rsidRPr="006C6FD8">
              <w:rPr>
                <w:rFonts w:hint="eastAsia"/>
                <w:sz w:val="20"/>
              </w:rPr>
              <w:t>クロスサイトスクリプティング</w:t>
            </w:r>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3148A9" w:rsidP="003148A9"/>
    <w:p w:rsidR="003148A9" w:rsidRDefault="003148A9" w:rsidP="00AB6A4A">
      <w:pPr>
        <w:pStyle w:val="2"/>
      </w:pPr>
      <w:bookmarkStart w:id="16" w:name="_Toc414621962"/>
      <w:r>
        <w:rPr>
          <w:rFonts w:hint="eastAsia"/>
        </w:rPr>
        <w:t>物理的脅威</w:t>
      </w:r>
      <w:bookmarkEnd w:id="16"/>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pPr>
      <w:bookmarkStart w:id="17" w:name="_Toc414621963"/>
      <w:r>
        <w:rPr>
          <w:rFonts w:hint="eastAsia"/>
        </w:rPr>
        <w:t>脆弱性</w:t>
      </w:r>
      <w:bookmarkEnd w:id="17"/>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sectPr w:rsidR="00970E56" w:rsidSect="003148A9">
      <w:headerReference w:type="default" r:id="rId22"/>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3DC" w:rsidRDefault="007553DC" w:rsidP="003148A9">
      <w:pPr>
        <w:spacing w:before="120"/>
      </w:pPr>
      <w:r>
        <w:separator/>
      </w:r>
    </w:p>
  </w:endnote>
  <w:endnote w:type="continuationSeparator" w:id="0">
    <w:p w:rsidR="007553DC" w:rsidRDefault="007553DC"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3DC" w:rsidRDefault="007553DC" w:rsidP="003148A9">
      <w:pPr>
        <w:spacing w:before="120"/>
      </w:pPr>
      <w:r>
        <w:separator/>
      </w:r>
    </w:p>
  </w:footnote>
  <w:footnote w:type="continuationSeparator" w:id="0">
    <w:p w:rsidR="007553DC" w:rsidRDefault="007553DC"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E75062">
    <w:pPr>
      <w:pStyle w:val="a3"/>
      <w:spacing w:before="12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771E2"/>
    <w:rsid w:val="000C74E7"/>
    <w:rsid w:val="000D50E0"/>
    <w:rsid w:val="00131488"/>
    <w:rsid w:val="00152145"/>
    <w:rsid w:val="00170E32"/>
    <w:rsid w:val="0022015D"/>
    <w:rsid w:val="0023462B"/>
    <w:rsid w:val="002543DA"/>
    <w:rsid w:val="00282F6D"/>
    <w:rsid w:val="00295AE3"/>
    <w:rsid w:val="003148A9"/>
    <w:rsid w:val="003C5508"/>
    <w:rsid w:val="003E4759"/>
    <w:rsid w:val="003F4C7A"/>
    <w:rsid w:val="004D2D74"/>
    <w:rsid w:val="0050535B"/>
    <w:rsid w:val="005F31B3"/>
    <w:rsid w:val="0065650A"/>
    <w:rsid w:val="006C6FD8"/>
    <w:rsid w:val="0071793A"/>
    <w:rsid w:val="00722DC8"/>
    <w:rsid w:val="007553DC"/>
    <w:rsid w:val="007A5EBF"/>
    <w:rsid w:val="007B49C5"/>
    <w:rsid w:val="00846C42"/>
    <w:rsid w:val="008D0D3E"/>
    <w:rsid w:val="00903C54"/>
    <w:rsid w:val="00953E10"/>
    <w:rsid w:val="00970E56"/>
    <w:rsid w:val="00975F74"/>
    <w:rsid w:val="009B5B51"/>
    <w:rsid w:val="00AB1742"/>
    <w:rsid w:val="00AB6A4A"/>
    <w:rsid w:val="00B60AAE"/>
    <w:rsid w:val="00C74570"/>
    <w:rsid w:val="00CA5E1E"/>
    <w:rsid w:val="00D06EFB"/>
    <w:rsid w:val="00D26731"/>
    <w:rsid w:val="00D84F7F"/>
    <w:rsid w:val="00DE087B"/>
    <w:rsid w:val="00DE411F"/>
    <w:rsid w:val="00E75062"/>
    <w:rsid w:val="00EA3764"/>
    <w:rsid w:val="00ED5182"/>
    <w:rsid w:val="00F24195"/>
    <w:rsid w:val="00FD4D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22015D"/>
    <w:pPr>
      <w:spacing w:before="120" w:after="120"/>
      <w:jc w:val="left"/>
    </w:pPr>
    <w:rPr>
      <w:rFonts w:asciiTheme="minorHAnsi"/>
      <w:b/>
      <w:bCs/>
      <w:caps/>
      <w:sz w:val="20"/>
      <w:szCs w:val="20"/>
    </w:rPr>
  </w:style>
  <w:style w:type="paragraph" w:styleId="21">
    <w:name w:val="toc 2"/>
    <w:basedOn w:val="a"/>
    <w:next w:val="a"/>
    <w:autoRedefine/>
    <w:uiPriority w:val="39"/>
    <w:unhideWhenUsed/>
    <w:rsid w:val="0022015D"/>
    <w:pPr>
      <w:ind w:left="210"/>
      <w:jc w:val="left"/>
    </w:pPr>
    <w:rPr>
      <w:rFonts w:asciiTheme="minorHAnsi"/>
      <w:smallCaps/>
      <w:sz w:val="20"/>
      <w:szCs w:val="20"/>
    </w:rPr>
  </w:style>
  <w:style w:type="paragraph" w:styleId="31">
    <w:name w:val="toc 3"/>
    <w:basedOn w:val="a"/>
    <w:next w:val="a"/>
    <w:autoRedefine/>
    <w:uiPriority w:val="39"/>
    <w:unhideWhenUsed/>
    <w:rsid w:val="0022015D"/>
    <w:pPr>
      <w:ind w:left="420"/>
      <w:jc w:val="left"/>
    </w:pPr>
    <w:rPr>
      <w:rFonts w:asciiTheme="minorHAnsi"/>
      <w:i/>
      <w:iCs/>
      <w:sz w:val="20"/>
      <w:szCs w:val="20"/>
    </w:rPr>
  </w:style>
  <w:style w:type="paragraph" w:styleId="4">
    <w:name w:val="toc 4"/>
    <w:basedOn w:val="a"/>
    <w:next w:val="a"/>
    <w:autoRedefine/>
    <w:uiPriority w:val="39"/>
    <w:unhideWhenUsed/>
    <w:rsid w:val="0022015D"/>
    <w:pPr>
      <w:ind w:left="630"/>
      <w:jc w:val="left"/>
    </w:pPr>
    <w:rPr>
      <w:rFonts w:asciiTheme="minorHAnsi"/>
      <w:sz w:val="18"/>
      <w:szCs w:val="18"/>
    </w:rPr>
  </w:style>
  <w:style w:type="paragraph" w:styleId="5">
    <w:name w:val="toc 5"/>
    <w:basedOn w:val="a"/>
    <w:next w:val="a"/>
    <w:autoRedefine/>
    <w:uiPriority w:val="39"/>
    <w:unhideWhenUsed/>
    <w:rsid w:val="0022015D"/>
    <w:pPr>
      <w:ind w:left="840"/>
      <w:jc w:val="left"/>
    </w:pPr>
    <w:rPr>
      <w:rFonts w:asciiTheme="minorHAnsi"/>
      <w:sz w:val="18"/>
      <w:szCs w:val="18"/>
    </w:rPr>
  </w:style>
  <w:style w:type="paragraph" w:styleId="6">
    <w:name w:val="toc 6"/>
    <w:basedOn w:val="a"/>
    <w:next w:val="a"/>
    <w:autoRedefine/>
    <w:uiPriority w:val="39"/>
    <w:unhideWhenUsed/>
    <w:rsid w:val="0022015D"/>
    <w:pPr>
      <w:ind w:left="1050"/>
      <w:jc w:val="left"/>
    </w:pPr>
    <w:rPr>
      <w:rFonts w:asciiTheme="minorHAnsi"/>
      <w:sz w:val="18"/>
      <w:szCs w:val="18"/>
    </w:rPr>
  </w:style>
  <w:style w:type="paragraph" w:styleId="7">
    <w:name w:val="toc 7"/>
    <w:basedOn w:val="a"/>
    <w:next w:val="a"/>
    <w:autoRedefine/>
    <w:uiPriority w:val="39"/>
    <w:unhideWhenUsed/>
    <w:rsid w:val="0022015D"/>
    <w:pPr>
      <w:ind w:left="1260"/>
      <w:jc w:val="left"/>
    </w:pPr>
    <w:rPr>
      <w:rFonts w:asciiTheme="minorHAnsi"/>
      <w:sz w:val="18"/>
      <w:szCs w:val="18"/>
    </w:rPr>
  </w:style>
  <w:style w:type="paragraph" w:styleId="8">
    <w:name w:val="toc 8"/>
    <w:basedOn w:val="a"/>
    <w:next w:val="a"/>
    <w:autoRedefine/>
    <w:uiPriority w:val="39"/>
    <w:unhideWhenUsed/>
    <w:rsid w:val="0022015D"/>
    <w:pPr>
      <w:ind w:left="1470"/>
      <w:jc w:val="left"/>
    </w:pPr>
    <w:rPr>
      <w:rFonts w:asciiTheme="minorHAnsi"/>
      <w:sz w:val="18"/>
      <w:szCs w:val="18"/>
    </w:rPr>
  </w:style>
  <w:style w:type="paragraph" w:styleId="9">
    <w:name w:val="toc 9"/>
    <w:basedOn w:val="a"/>
    <w:next w:val="a"/>
    <w:autoRedefine/>
    <w:uiPriority w:val="39"/>
    <w:unhideWhenUsed/>
    <w:rsid w:val="0022015D"/>
    <w:pPr>
      <w:ind w:left="1680"/>
      <w:jc w:val="left"/>
    </w:pPr>
    <w:rPr>
      <w:rFonts w:asciiTheme="minorHAnsi"/>
      <w:sz w:val="18"/>
      <w:szCs w:val="18"/>
    </w:rPr>
  </w:style>
  <w:style w:type="character" w:styleId="a8">
    <w:name w:val="Hyperlink"/>
    <w:basedOn w:val="a0"/>
    <w:uiPriority w:val="99"/>
    <w:unhideWhenUsed/>
    <w:rsid w:val="002201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3" Type="http://schemas.openxmlformats.org/officeDocument/2006/relationships/settings" Target="setting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diagramQuickStyle" Target="diagrams/quickStyle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4E1E1FB3-A519-4244-A05D-3840E9598935}" type="presOf" srcId="{0A1079C6-2E1D-467D-AEFD-A851DFBBC55D}" destId="{BCCFCBCD-7090-4837-9DB4-1FC9462EC6F9}" srcOrd="0" destOrd="2"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9EAAD1E9-CD52-4AEA-8521-22EF8B004DBC}" srcId="{6BD2517F-4011-41DA-967F-5060FA01EB93}" destId="{4DF06EE5-2A2A-4713-9D90-4606FE51C3B5}" srcOrd="1" destOrd="0" parTransId="{B0E0DD36-4018-4991-929E-E0F1BAC908AC}" sibTransId="{2F8A1CB4-C30F-48DE-8845-6B819D42E1FD}"/>
    <dgm:cxn modelId="{9837A0F8-C045-4159-A1DC-A79CE45439B0}" type="presOf" srcId="{6BD2517F-4011-41DA-967F-5060FA01EB93}" destId="{C743922B-1763-46BD-A8BE-FE175B301047}" srcOrd="1" destOrd="0" presId="urn:microsoft.com/office/officeart/2005/8/layout/list1"/>
    <dgm:cxn modelId="{1C563526-188E-467F-AEC7-3BED4EFAD766}" srcId="{C70478C7-2CC8-412C-B2C3-782658C38525}" destId="{6BD2517F-4011-41DA-967F-5060FA01EB93}" srcOrd="0" destOrd="0" parTransId="{73F27AD9-5443-42FA-B67E-DBDD57AE1FAF}" sibTransId="{E2BF1FBE-1947-4CC5-82DE-6422558B0DF6}"/>
    <dgm:cxn modelId="{B7065B2F-8064-43A0-8BE7-EF0E295FC33D}" type="presOf" srcId="{0AA6B2E8-D3C3-4D46-8D7B-B5C0D0390992}" destId="{D1DCB456-C4C6-4F7A-B39A-EF127CB7CA9B}" srcOrd="0" destOrd="1" presId="urn:microsoft.com/office/officeart/2005/8/layout/list1"/>
    <dgm:cxn modelId="{D79BB43A-9B0A-41BD-91C0-D15A0259B6AD}" type="presOf" srcId="{4DF06EE5-2A2A-4713-9D90-4606FE51C3B5}" destId="{BCCFCBCD-7090-4837-9DB4-1FC9462EC6F9}" srcOrd="0" destOrd="1"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0FC77867-4FA7-4BF5-839F-909FA51C7F54}" type="presOf" srcId="{C70478C7-2CC8-412C-B2C3-782658C38525}" destId="{9C50BDC8-799C-48E0-9DFD-1A605879EC25}" srcOrd="0" destOrd="0" presId="urn:microsoft.com/office/officeart/2005/8/layout/list1"/>
    <dgm:cxn modelId="{57AD7A65-B2C4-4E6B-A3A2-659999098528}" type="presOf" srcId="{E9D215D0-6DBE-4925-90FE-8B15E1017B64}" destId="{D1DCB456-C4C6-4F7A-B39A-EF127CB7CA9B}" srcOrd="0" destOrd="2" presId="urn:microsoft.com/office/officeart/2005/8/layout/list1"/>
    <dgm:cxn modelId="{B6CA45D3-AA8D-41B9-B1FD-85F071AE6EED}" type="presOf" srcId="{E105E75F-B213-4672-A485-0DC5E77733DB}" destId="{C25251B7-2464-4862-9E9A-49FD2C5A571F}" srcOrd="0" destOrd="0"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A4B0C4FF-5C0D-470E-939E-69D0E3252565}" type="presOf" srcId="{7160F2DD-16EB-466B-BAB4-292B7ED0313C}" destId="{BCCFCBCD-7090-4837-9DB4-1FC9462EC6F9}" srcOrd="0" destOrd="0" presId="urn:microsoft.com/office/officeart/2005/8/layout/list1"/>
    <dgm:cxn modelId="{52C7AC6A-1FAE-4174-8E85-B7E0CE709C5E}" srcId="{6BD2517F-4011-41DA-967F-5060FA01EB93}" destId="{0A1079C6-2E1D-467D-AEFD-A851DFBBC55D}" srcOrd="2" destOrd="0" parTransId="{FB5EA59A-423F-4EDB-B74A-340BACEC660A}" sibTransId="{A3D0C17F-56B8-4979-A58B-617BFFE46A7B}"/>
    <dgm:cxn modelId="{331CF831-97C3-4845-B833-EBF05E934180}" type="presOf" srcId="{E105E75F-B213-4672-A485-0DC5E77733DB}" destId="{418B89AE-7014-44A0-9557-A9A752E83C21}" srcOrd="1" destOrd="0" presId="urn:microsoft.com/office/officeart/2005/8/layout/list1"/>
    <dgm:cxn modelId="{D202BD3E-BCBE-43D0-BB86-38DA33E053C8}" srcId="{6BD2517F-4011-41DA-967F-5060FA01EB93}" destId="{7160F2DD-16EB-466B-BAB4-292B7ED0313C}" srcOrd="0" destOrd="0" parTransId="{F7EA602C-8489-4197-98AD-41BDC57BC3A6}" sibTransId="{937C9667-493B-448C-9BB5-DD12ABDF333E}"/>
    <dgm:cxn modelId="{0237A5CE-CE01-41A2-BC08-8F35DA74EDE2}" type="presOf" srcId="{B889FB2E-0391-4AE7-B342-0E82E0AE0554}" destId="{D1DCB456-C4C6-4F7A-B39A-EF127CB7CA9B}" srcOrd="0" destOrd="0"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33916B7D-43D0-4C5B-A089-C497D0A39FC9}" type="presOf" srcId="{6BD2517F-4011-41DA-967F-5060FA01EB93}" destId="{F524D58A-1AA3-41E5-BE16-88EF18794951}" srcOrd="0" destOrd="0" presId="urn:microsoft.com/office/officeart/2005/8/layout/list1"/>
    <dgm:cxn modelId="{376C4D1F-F574-41A4-BBF0-873EA08B576E}" type="presParOf" srcId="{9C50BDC8-799C-48E0-9DFD-1A605879EC25}" destId="{37CD85E5-EA04-4BB9-A937-6EDFFE49E5ED}" srcOrd="0" destOrd="0" presId="urn:microsoft.com/office/officeart/2005/8/layout/list1"/>
    <dgm:cxn modelId="{6ECD905B-9AD3-4768-B6B1-6F3991766D3D}" type="presParOf" srcId="{37CD85E5-EA04-4BB9-A937-6EDFFE49E5ED}" destId="{F524D58A-1AA3-41E5-BE16-88EF18794951}" srcOrd="0" destOrd="0" presId="urn:microsoft.com/office/officeart/2005/8/layout/list1"/>
    <dgm:cxn modelId="{AB9DCA49-0F4E-460E-BD6D-29212AF0C6CD}" type="presParOf" srcId="{37CD85E5-EA04-4BB9-A937-6EDFFE49E5ED}" destId="{C743922B-1763-46BD-A8BE-FE175B301047}" srcOrd="1" destOrd="0" presId="urn:microsoft.com/office/officeart/2005/8/layout/list1"/>
    <dgm:cxn modelId="{9C551AA4-0D8F-48F3-9B0F-0800A4FEF356}" type="presParOf" srcId="{9C50BDC8-799C-48E0-9DFD-1A605879EC25}" destId="{7105947C-88A1-474E-BA22-BFA6E0279FB2}" srcOrd="1" destOrd="0" presId="urn:microsoft.com/office/officeart/2005/8/layout/list1"/>
    <dgm:cxn modelId="{B1B9C924-089B-4B85-881E-B01C18435AFC}" type="presParOf" srcId="{9C50BDC8-799C-48E0-9DFD-1A605879EC25}" destId="{BCCFCBCD-7090-4837-9DB4-1FC9462EC6F9}" srcOrd="2" destOrd="0" presId="urn:microsoft.com/office/officeart/2005/8/layout/list1"/>
    <dgm:cxn modelId="{1864D21B-835D-41C2-8EA1-3157EBF69D1A}" type="presParOf" srcId="{9C50BDC8-799C-48E0-9DFD-1A605879EC25}" destId="{CBC2031E-CBC9-4D21-B5CC-1AD0CC32393A}" srcOrd="3" destOrd="0" presId="urn:microsoft.com/office/officeart/2005/8/layout/list1"/>
    <dgm:cxn modelId="{786658AA-F2D2-4155-8879-1CF41B012467}" type="presParOf" srcId="{9C50BDC8-799C-48E0-9DFD-1A605879EC25}" destId="{4816B3A7-4F2D-4B75-AB0B-4569BE6F4E54}" srcOrd="4" destOrd="0" presId="urn:microsoft.com/office/officeart/2005/8/layout/list1"/>
    <dgm:cxn modelId="{2AD79774-B829-499D-B000-E100443A7452}" type="presParOf" srcId="{4816B3A7-4F2D-4B75-AB0B-4569BE6F4E54}" destId="{C25251B7-2464-4862-9E9A-49FD2C5A571F}" srcOrd="0" destOrd="0" presId="urn:microsoft.com/office/officeart/2005/8/layout/list1"/>
    <dgm:cxn modelId="{353A1AE4-DCCD-47DB-AF9F-F7178BF42534}" type="presParOf" srcId="{4816B3A7-4F2D-4B75-AB0B-4569BE6F4E54}" destId="{418B89AE-7014-44A0-9557-A9A752E83C21}" srcOrd="1" destOrd="0" presId="urn:microsoft.com/office/officeart/2005/8/layout/list1"/>
    <dgm:cxn modelId="{A48F0478-D2AF-41DF-98E6-A6BCAB93A3CE}" type="presParOf" srcId="{9C50BDC8-799C-48E0-9DFD-1A605879EC25}" destId="{FF2E1ECB-8D62-4BFB-A738-F171A7078B2F}" srcOrd="5" destOrd="0" presId="urn:microsoft.com/office/officeart/2005/8/layout/list1"/>
    <dgm:cxn modelId="{AC131328-16CD-4B56-85EA-82ACBFB5B9A0}"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C8771FE6-B832-43E5-8736-4D5415A05C08}" type="presOf" srcId="{2D2678DD-A77D-4E41-A6E8-9CA02DC12FB0}" destId="{0528E24E-A842-4A2C-8521-48A44253B9E6}" srcOrd="0" destOrd="0" presId="urn:microsoft.com/office/officeart/2005/8/layout/process3"/>
    <dgm:cxn modelId="{1E9A4146-776B-45EA-9E88-0BBD251097AF}" srcId="{A797E567-2AAC-401E-9E21-121A9D7F0B81}" destId="{DC69EE7E-D952-47E8-9D18-9826D7064ED3}" srcOrd="2" destOrd="0" parTransId="{51574B3F-9A04-4DE4-A6E0-686C905AEE8F}" sibTransId="{4B423AA4-EF16-48C3-A1A9-2ED8F2A0D9C7}"/>
    <dgm:cxn modelId="{2A55AD73-CCED-4E76-98D7-20E02ED100BA}" srcId="{DC69EE7E-D952-47E8-9D18-9826D7064ED3}" destId="{E01D9758-25DB-4CDB-9219-FBBE3A3FB984}" srcOrd="0" destOrd="0" parTransId="{DB45477A-AC07-4A0D-95AD-1EB67DA66A69}" sibTransId="{70F79CF5-5AE8-4CF1-B67D-53CE2F36D3D3}"/>
    <dgm:cxn modelId="{FC76D679-329F-4587-AD4A-E88E036E9B5D}" srcId="{B9FF82E6-72F9-4A77-925D-DB924FA97023}" destId="{2D2678DD-A77D-4E41-A6E8-9CA02DC12FB0}" srcOrd="0" destOrd="0" parTransId="{44C97B10-0D2B-4430-B65D-4E79459CE639}" sibTransId="{C59F0BE9-0948-4E9A-ACFC-FB9F793FEE5B}"/>
    <dgm:cxn modelId="{4CCB2627-8F45-4672-BCD1-CEF1B0EAEBB4}" type="presOf" srcId="{DC69EE7E-D952-47E8-9D18-9826D7064ED3}" destId="{CEFBA35F-933E-48F3-A988-9314A94B3607}" srcOrd="1" destOrd="0" presId="urn:microsoft.com/office/officeart/2005/8/layout/process3"/>
    <dgm:cxn modelId="{B3B8F5C4-0914-4724-9891-602470D0CDAF}" type="presOf" srcId="{B9FF82E6-72F9-4A77-925D-DB924FA97023}" destId="{0677CA66-4E3C-4308-B058-211C8563B562}" srcOrd="0" destOrd="0" presId="urn:microsoft.com/office/officeart/2005/8/layout/process3"/>
    <dgm:cxn modelId="{535617E6-EA03-4F1E-8F40-1BF34E756B0A}" type="presOf" srcId="{E01D9758-25DB-4CDB-9219-FBBE3A3FB984}" destId="{9D81A08A-75C0-468F-A8FC-BDD8F6FB52F9}" srcOrd="0" destOrd="0" presId="urn:microsoft.com/office/officeart/2005/8/layout/process3"/>
    <dgm:cxn modelId="{9040B0A1-30EC-4FFD-A7B2-63C60DD718C3}" type="presOf" srcId="{E9378760-84FE-4DCF-8D19-387FDE079FAE}" destId="{6B7D6B5F-5C05-469F-BBB3-9E77CE434590}" srcOrd="0" destOrd="0" presId="urn:microsoft.com/office/officeart/2005/8/layout/process3"/>
    <dgm:cxn modelId="{B993F52E-5AE5-4DC2-915F-BF02806D5DEF}" type="presOf" srcId="{05D0A84F-D36F-4A99-86E6-CE3871781E53}" destId="{06C659A7-1002-47D0-8244-A2EEE45B1CD3}" srcOrd="0" destOrd="0" presId="urn:microsoft.com/office/officeart/2005/8/layout/process3"/>
    <dgm:cxn modelId="{7C0108C5-541D-4500-B968-A55829214FBA}" type="presOf" srcId="{DC69EE7E-D952-47E8-9D18-9826D7064ED3}" destId="{3B2B954F-9CB3-45F0-9913-9AD057C3D434}" srcOrd="0" destOrd="0" presId="urn:microsoft.com/office/officeart/2005/8/layout/process3"/>
    <dgm:cxn modelId="{4875F4B1-A216-490E-AA32-DAD1844AD57B}" type="presOf" srcId="{A797E567-2AAC-401E-9E21-121A9D7F0B81}" destId="{E0BDFE08-4ABF-4417-A308-4191D53FB3D9}" srcOrd="0" destOrd="0" presId="urn:microsoft.com/office/officeart/2005/8/layout/process3"/>
    <dgm:cxn modelId="{60919B8B-5BD2-4C45-BEAA-58C1C1EC8FE2}" type="presOf" srcId="{05D0A84F-D36F-4A99-86E6-CE3871781E53}" destId="{FFC2B87C-167D-47D5-8995-3C41688BBB36}" srcOrd="1" destOrd="0" presId="urn:microsoft.com/office/officeart/2005/8/layout/process3"/>
    <dgm:cxn modelId="{F26367B2-1930-4FCF-B522-E084235242AE}" type="presOf" srcId="{E3FDD11F-1DDD-4371-B60E-3FB18715555C}" destId="{E92CE99A-30EB-47B4-AE6B-E6FBC7C82A22}" srcOrd="0" destOrd="0" presId="urn:microsoft.com/office/officeart/2005/8/layout/process3"/>
    <dgm:cxn modelId="{A46D528D-F431-4900-A248-94D79184F216}" type="presOf" srcId="{0839DDBE-879D-41D0-A8A7-F51E42B1DB15}" destId="{3D567B85-7ED3-4FE3-A11A-CF97342102F7}" srcOrd="1" destOrd="0" presId="urn:microsoft.com/office/officeart/2005/8/layout/process3"/>
    <dgm:cxn modelId="{144FFC27-386A-46E0-8A30-156554EEF5F4}" srcId="{0839DDBE-879D-41D0-A8A7-F51E42B1DB15}" destId="{E9378760-84FE-4DCF-8D19-387FDE079FAE}" srcOrd="0" destOrd="0" parTransId="{D9B921E1-BB5B-4BF7-8D8E-1CA0DF8C39BD}" sibTransId="{58915A9E-2C9A-4D8B-9B50-64AF4E94CF40}"/>
    <dgm:cxn modelId="{BD509932-3892-44CA-85A3-E3F3C6845473}" srcId="{A797E567-2AAC-401E-9E21-121A9D7F0B81}" destId="{0839DDBE-879D-41D0-A8A7-F51E42B1DB15}" srcOrd="0" destOrd="0" parTransId="{32AB393E-24DC-4609-8AC8-3E1EEAD9065B}" sibTransId="{E3FDD11F-1DDD-4371-B60E-3FB18715555C}"/>
    <dgm:cxn modelId="{5D62805E-9235-4E55-BB66-88710375B1D7}" type="presOf" srcId="{E3FDD11F-1DDD-4371-B60E-3FB18715555C}" destId="{C4E9AFC8-8ED8-4E99-B3E1-43F1D8BFFD18}" srcOrd="1" destOrd="0" presId="urn:microsoft.com/office/officeart/2005/8/layout/process3"/>
    <dgm:cxn modelId="{241B9001-43A2-40AA-89FC-FCCBC2791551}" type="presOf" srcId="{B9FF82E6-72F9-4A77-925D-DB924FA97023}" destId="{5F482FC5-7C37-4770-BDB3-A8B9BCC92DAF}" srcOrd="1" destOrd="0" presId="urn:microsoft.com/office/officeart/2005/8/layout/process3"/>
    <dgm:cxn modelId="{DF1BF083-6E91-4C03-8513-F8E9E2C2C11A}" srcId="{A797E567-2AAC-401E-9E21-121A9D7F0B81}" destId="{B9FF82E6-72F9-4A77-925D-DB924FA97023}" srcOrd="1" destOrd="0" parTransId="{52FD4C6A-7E05-47A1-955D-7E7DE4577C19}" sibTransId="{05D0A84F-D36F-4A99-86E6-CE3871781E53}"/>
    <dgm:cxn modelId="{ACFDFA52-97BF-4A24-8352-91650031B12A}" type="presOf" srcId="{0839DDBE-879D-41D0-A8A7-F51E42B1DB15}" destId="{0D3C6173-11BE-47AE-A76E-253A0C244A1C}" srcOrd="0" destOrd="0" presId="urn:microsoft.com/office/officeart/2005/8/layout/process3"/>
    <dgm:cxn modelId="{A5BA44E9-4EC5-435A-898F-8469EFAF0790}" type="presParOf" srcId="{E0BDFE08-4ABF-4417-A308-4191D53FB3D9}" destId="{F19AB4B1-242E-4BEA-8DA6-07C43286F8A7}" srcOrd="0" destOrd="0" presId="urn:microsoft.com/office/officeart/2005/8/layout/process3"/>
    <dgm:cxn modelId="{4F42EE51-022E-4332-B2C4-BA7ADF1B4E1D}" type="presParOf" srcId="{F19AB4B1-242E-4BEA-8DA6-07C43286F8A7}" destId="{0D3C6173-11BE-47AE-A76E-253A0C244A1C}" srcOrd="0" destOrd="0" presId="urn:microsoft.com/office/officeart/2005/8/layout/process3"/>
    <dgm:cxn modelId="{18544B44-36A0-41B2-B5C5-36CBAD25E3B8}" type="presParOf" srcId="{F19AB4B1-242E-4BEA-8DA6-07C43286F8A7}" destId="{3D567B85-7ED3-4FE3-A11A-CF97342102F7}" srcOrd="1" destOrd="0" presId="urn:microsoft.com/office/officeart/2005/8/layout/process3"/>
    <dgm:cxn modelId="{2BE9DD0C-F1F4-44D5-A664-C0194D8BE5B5}" type="presParOf" srcId="{F19AB4B1-242E-4BEA-8DA6-07C43286F8A7}" destId="{6B7D6B5F-5C05-469F-BBB3-9E77CE434590}" srcOrd="2" destOrd="0" presId="urn:microsoft.com/office/officeart/2005/8/layout/process3"/>
    <dgm:cxn modelId="{EB44EBBE-EE41-4CE7-A101-D97BB9C1462F}" type="presParOf" srcId="{E0BDFE08-4ABF-4417-A308-4191D53FB3D9}" destId="{E92CE99A-30EB-47B4-AE6B-E6FBC7C82A22}" srcOrd="1" destOrd="0" presId="urn:microsoft.com/office/officeart/2005/8/layout/process3"/>
    <dgm:cxn modelId="{CF91D057-C85F-4922-AA9A-918A493081E1}" type="presParOf" srcId="{E92CE99A-30EB-47B4-AE6B-E6FBC7C82A22}" destId="{C4E9AFC8-8ED8-4E99-B3E1-43F1D8BFFD18}" srcOrd="0" destOrd="0" presId="urn:microsoft.com/office/officeart/2005/8/layout/process3"/>
    <dgm:cxn modelId="{45E30594-347D-42D0-A660-FBAFA033090F}" type="presParOf" srcId="{E0BDFE08-4ABF-4417-A308-4191D53FB3D9}" destId="{0B2BBB22-B9D1-4B69-B7E6-C9ED81398B45}" srcOrd="2" destOrd="0" presId="urn:microsoft.com/office/officeart/2005/8/layout/process3"/>
    <dgm:cxn modelId="{AED1C530-12CA-4508-BCC7-D0DCA14D234D}" type="presParOf" srcId="{0B2BBB22-B9D1-4B69-B7E6-C9ED81398B45}" destId="{0677CA66-4E3C-4308-B058-211C8563B562}" srcOrd="0" destOrd="0" presId="urn:microsoft.com/office/officeart/2005/8/layout/process3"/>
    <dgm:cxn modelId="{EF80D7B9-DB54-42E8-A219-EE7F964777C0}" type="presParOf" srcId="{0B2BBB22-B9D1-4B69-B7E6-C9ED81398B45}" destId="{5F482FC5-7C37-4770-BDB3-A8B9BCC92DAF}" srcOrd="1" destOrd="0" presId="urn:microsoft.com/office/officeart/2005/8/layout/process3"/>
    <dgm:cxn modelId="{5017B833-EE86-4598-BF58-C5A0A32FF097}" type="presParOf" srcId="{0B2BBB22-B9D1-4B69-B7E6-C9ED81398B45}" destId="{0528E24E-A842-4A2C-8521-48A44253B9E6}" srcOrd="2" destOrd="0" presId="urn:microsoft.com/office/officeart/2005/8/layout/process3"/>
    <dgm:cxn modelId="{949CC50D-4859-400D-B811-908311FAFA4E}" type="presParOf" srcId="{E0BDFE08-4ABF-4417-A308-4191D53FB3D9}" destId="{06C659A7-1002-47D0-8244-A2EEE45B1CD3}" srcOrd="3" destOrd="0" presId="urn:microsoft.com/office/officeart/2005/8/layout/process3"/>
    <dgm:cxn modelId="{BBB90761-59F1-4EC1-B3BF-2860455AE4DF}" type="presParOf" srcId="{06C659A7-1002-47D0-8244-A2EEE45B1CD3}" destId="{FFC2B87C-167D-47D5-8995-3C41688BBB36}" srcOrd="0" destOrd="0" presId="urn:microsoft.com/office/officeart/2005/8/layout/process3"/>
    <dgm:cxn modelId="{EBF76333-298C-4D76-81D7-77C918AB6B36}" type="presParOf" srcId="{E0BDFE08-4ABF-4417-A308-4191D53FB3D9}" destId="{EA91DE50-090D-4995-8BE1-5E35AE0872F2}" srcOrd="4" destOrd="0" presId="urn:microsoft.com/office/officeart/2005/8/layout/process3"/>
    <dgm:cxn modelId="{C24AF4A3-EC1E-4D6B-A8E6-75F87B4A7F49}" type="presParOf" srcId="{EA91DE50-090D-4995-8BE1-5E35AE0872F2}" destId="{3B2B954F-9CB3-45F0-9913-9AD057C3D434}" srcOrd="0" destOrd="0" presId="urn:microsoft.com/office/officeart/2005/8/layout/process3"/>
    <dgm:cxn modelId="{C95EA899-BFE8-43D4-A281-FA6BA5CAB6D6}" type="presParOf" srcId="{EA91DE50-090D-4995-8BE1-5E35AE0872F2}" destId="{CEFBA35F-933E-48F3-A988-9314A94B3607}" srcOrd="1" destOrd="0" presId="urn:microsoft.com/office/officeart/2005/8/layout/process3"/>
    <dgm:cxn modelId="{040FCE25-179C-4D7D-9664-70FBDF219D6C}"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7BCCA666-B703-41E6-8FDE-F0D990D28CDF}" type="presOf" srcId="{818DBC75-E379-4147-874E-53E8E0C3BD17}" destId="{F7149A0B-99A3-4C9A-A9EB-9E51153EF150}" srcOrd="0" destOrd="0" presId="urn:microsoft.com/office/officeart/2005/8/layout/radial6"/>
    <dgm:cxn modelId="{61E6417E-C0D1-4F00-B30B-8EBEAA141E7C}" type="presOf" srcId="{E0A1CEB9-576A-4B4B-BEEF-B21486042621}" destId="{5553C17E-8B33-40E3-B9AF-6317148AA7EA}" srcOrd="0" destOrd="1" presId="urn:microsoft.com/office/officeart/2005/8/layout/radial6"/>
    <dgm:cxn modelId="{8D209326-1B98-49DB-BBAA-FBB73BF60EBF}" type="presOf" srcId="{D5BC94F3-03E5-47CE-A393-AAB2563DCB0E}" destId="{598BACA0-580B-4BBD-8847-BDDE7CCE73EE}" srcOrd="0" destOrd="0"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147BE15D-990F-4E8E-984B-1B2D49EFF7F3}" srcId="{A73B378F-A89E-49E9-AB61-B1F5E8EB8F9D}" destId="{68D84C13-75EB-43C1-82C3-C615EFFE0BC7}" srcOrd="1" destOrd="0" parTransId="{A8547827-0E83-466F-8D76-80494E3731DA}" sibTransId="{5BA5C13F-C66D-4F76-94AC-C7A3ED4B6498}"/>
    <dgm:cxn modelId="{32D6CF86-06BD-4244-BD1F-8D2D281E5BCB}" srcId="{82172862-4AF8-495B-B7AE-640A136DEC90}" destId="{EE8E249E-FFDE-49E8-B8AC-9F1B36CDB6E2}" srcOrd="0" destOrd="0" parTransId="{E3CAA2C7-9A04-4DB6-A452-248686D78027}" sibTransId="{E5323073-2B99-47BC-AFA2-0BE7A6EB434E}"/>
    <dgm:cxn modelId="{2044F917-BC6E-49D8-AD4A-9C0A74DBCD2F}" srcId="{C0D1412E-4D0C-4C80-86AD-F42D260F1413}" destId="{B89974F7-8D77-4740-A828-C0708D76AFBE}" srcOrd="2" destOrd="0" parTransId="{A5AD6D17-9E6B-4C15-AE5B-99FC53A5F7EE}" sibTransId="{D51F4E86-9084-4180-8897-114D0C606BD0}"/>
    <dgm:cxn modelId="{02F43A50-25F4-43B4-A955-859A5162E334}" type="presOf" srcId="{7BA47759-C118-4B9F-8892-31C2DF1A7CAA}" destId="{5553C17E-8B33-40E3-B9AF-6317148AA7EA}" srcOrd="0" destOrd="2" presId="urn:microsoft.com/office/officeart/2005/8/layout/radial6"/>
    <dgm:cxn modelId="{84AF5E92-A748-4CE3-AE0D-F1B9F1BECAFB}" srcId="{B2A6E1CA-2C4C-4425-AB41-F2F077049191}" destId="{A62BBC1C-ADCF-4C0E-92F6-FD7180B1C34C}" srcOrd="2" destOrd="0" parTransId="{681AB9E1-CDEF-4355-A573-EF49EC5FA261}" sibTransId="{4A6DCA1F-48DF-4D56-A1C4-C655E63A3F97}"/>
    <dgm:cxn modelId="{EC0CE93A-24F4-457F-B1CD-CE31F6FC98D8}" type="presOf" srcId="{686BADAA-8AC5-4DA1-B918-9A2535CD515E}" destId="{B98540B3-165D-46F3-97DB-0152F5F1590C}" srcOrd="0" destOrd="0" presId="urn:microsoft.com/office/officeart/2005/8/layout/radial6"/>
    <dgm:cxn modelId="{648A4399-3B70-4CF9-BFC0-BBD0B335BC76}" type="presOf" srcId="{A73B378F-A89E-49E9-AB61-B1F5E8EB8F9D}" destId="{FFCCFEA6-DBF9-483C-8B11-EC7B5C5066CF}" srcOrd="0" destOrd="0"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B2AE3D72-5868-4B24-8122-F9DB1B376668}" type="presOf" srcId="{BD1F1E0E-F3F1-479D-80C7-720BF1A45603}" destId="{48EA73B3-BE7E-418D-9B21-12B40C81BA1C}" srcOrd="0" destOrd="2" presId="urn:microsoft.com/office/officeart/2005/8/layout/radial6"/>
    <dgm:cxn modelId="{9017D534-3355-4FF5-A3C2-19FFEAC22541}" srcId="{3069B715-4EEE-4A20-8A24-4312F6E881AB}" destId="{2AB4258B-3241-412B-9269-0A54B0865AFB}" srcOrd="3" destOrd="0" parTransId="{A7FDBAFB-6698-4A18-9074-0CDE5E633F62}" sibTransId="{686BADAA-8AC5-4DA1-B918-9A2535CD515E}"/>
    <dgm:cxn modelId="{F068DDD8-B71B-4FA6-A810-97294945AABC}" type="presOf" srcId="{C0D1412E-4D0C-4C80-86AD-F42D260F1413}" destId="{5553C17E-8B33-40E3-B9AF-6317148AA7EA}" srcOrd="0" destOrd="0" presId="urn:microsoft.com/office/officeart/2005/8/layout/radial6"/>
    <dgm:cxn modelId="{E63AD4BD-80A6-4E70-AE21-94D93A3AC277}" srcId="{C0D1412E-4D0C-4C80-86AD-F42D260F1413}" destId="{E0A1CEB9-576A-4B4B-BEEF-B21486042621}" srcOrd="0" destOrd="0" parTransId="{B734F0CA-2993-4DC1-B05F-D3757CF7DF68}" sibTransId="{D1BC85A0-0AEE-431F-B284-39E4E1B278A0}"/>
    <dgm:cxn modelId="{1F001E88-A03C-4404-8B00-14F70ADA56A4}" type="presOf" srcId="{7B0A9270-B3AC-406E-83F9-749C1E94623B}" destId="{1B5F9842-2E77-480A-8A17-A5E5E32CEBE2}" srcOrd="0" destOrd="0"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55A17CDD-A76C-48DC-804F-635035823A05}" type="presOf" srcId="{9430A295-3055-463C-85F8-4EF451E46E3F}" destId="{81E05B14-5250-4D4C-A2BC-084121E946D0}" srcOrd="0" destOrd="4" presId="urn:microsoft.com/office/officeart/2005/8/layout/radial6"/>
    <dgm:cxn modelId="{C05E28F2-67A8-4938-8DDE-F7D053AB5930}" type="presOf" srcId="{2AB4258B-3241-412B-9269-0A54B0865AFB}" destId="{48EA73B3-BE7E-418D-9B21-12B40C81BA1C}" srcOrd="0" destOrd="0" presId="urn:microsoft.com/office/officeart/2005/8/layout/radial6"/>
    <dgm:cxn modelId="{380FDA92-314F-4545-A9C1-02412445CCB2}" type="presOf" srcId="{3069B715-4EEE-4A20-8A24-4312F6E881AB}" destId="{3DF3812F-A60E-4E2E-9AF2-218489CBF19A}" srcOrd="0" destOrd="0" presId="urn:microsoft.com/office/officeart/2005/8/layout/radial6"/>
    <dgm:cxn modelId="{16C9C6DC-4C78-4651-9F28-9C866D8BED1E}" srcId="{818DBC75-E379-4147-874E-53E8E0C3BD17}" destId="{3069B715-4EEE-4A20-8A24-4312F6E881AB}" srcOrd="0" destOrd="0" parTransId="{392DFF27-36BB-4ACC-9FFA-472BC7090F02}" sibTransId="{B64A7531-A0E7-485E-88F3-6EF9D0B81692}"/>
    <dgm:cxn modelId="{9F04E60A-8014-44C1-94BB-0CCC0621671E}" srcId="{82172862-4AF8-495B-B7AE-640A136DEC90}" destId="{9430A295-3055-463C-85F8-4EF451E46E3F}" srcOrd="3" destOrd="0" parTransId="{E44296F6-560C-4106-8F5E-1E492081C16A}" sibTransId="{4B6FD6A1-203E-4C21-9ECF-B7F4616B14B9}"/>
    <dgm:cxn modelId="{99DA1D37-0340-4302-8CA4-1234BCCE9220}" srcId="{2AB4258B-3241-412B-9269-0A54B0865AFB}" destId="{BD1F1E0E-F3F1-479D-80C7-720BF1A45603}" srcOrd="1" destOrd="0" parTransId="{65B55B67-9912-4487-92B7-CA0F798E1DE8}" sibTransId="{DA867278-2243-42C0-83FE-674F13B8CD4F}"/>
    <dgm:cxn modelId="{E7A40F3A-7AFB-4BE0-A977-4454F421E80C}" type="presOf" srcId="{F6F7415B-EB7C-437C-AA8B-FD0E5CA3CCD4}" destId="{0E603EE6-33B4-4F78-ADC2-FA43EAD5037A}" srcOrd="0" destOrd="0" presId="urn:microsoft.com/office/officeart/2005/8/layout/radial6"/>
    <dgm:cxn modelId="{33A2EE88-77C3-4200-8FB8-557001F894A7}" type="presOf" srcId="{092335C4-CB04-4F21-86C9-24D07C45403E}" destId="{FFCCFEA6-DBF9-483C-8B11-EC7B5C5066CF}" srcOrd="0" destOrd="1" presId="urn:microsoft.com/office/officeart/2005/8/layout/radial6"/>
    <dgm:cxn modelId="{D95A0521-C762-4F9B-B865-11A994B64577}" type="presOf" srcId="{977A5BC3-0882-4B96-B623-3B12DE67DDF5}" destId="{48EA73B3-BE7E-418D-9B21-12B40C81BA1C}" srcOrd="0" destOrd="1" presId="urn:microsoft.com/office/officeart/2005/8/layout/radial6"/>
    <dgm:cxn modelId="{0A4DE0B1-695E-4B65-9D48-0647A4F6CF6D}" type="presOf" srcId="{3D39E0D5-36DD-4401-943E-3DF3B359C3B7}" destId="{C9BBD43D-EBAA-429B-9AE4-44FB0B89FB6F}" srcOrd="0" destOrd="1" presId="urn:microsoft.com/office/officeart/2005/8/layout/radial6"/>
    <dgm:cxn modelId="{32CB57AF-C6FE-4513-A8A5-A6EE8E5181D9}" srcId="{82172862-4AF8-495B-B7AE-640A136DEC90}" destId="{49B723B0-B2F4-4F26-A0C5-F4D14B8FFFA2}" srcOrd="2" destOrd="0" parTransId="{8F29D2B3-9423-430B-A0BB-4A357317BD35}" sibTransId="{4E36B501-8916-4D30-A552-97EAB335D3FF}"/>
    <dgm:cxn modelId="{0BF75A32-3717-473F-90D8-3ECE0C22DFBB}" type="presOf" srcId="{49B723B0-B2F4-4F26-A0C5-F4D14B8FFFA2}" destId="{81E05B14-5250-4D4C-A2BC-084121E946D0}" srcOrd="0" destOrd="3" presId="urn:microsoft.com/office/officeart/2005/8/layout/radial6"/>
    <dgm:cxn modelId="{FEA4E18A-01B2-4B89-A7B2-DC9B841C9421}" type="presOf" srcId="{82172862-4AF8-495B-B7AE-640A136DEC90}" destId="{81E05B14-5250-4D4C-A2BC-084121E946D0}" srcOrd="0" destOrd="0" presId="urn:microsoft.com/office/officeart/2005/8/layout/radial6"/>
    <dgm:cxn modelId="{BB745DBC-62A7-4D5D-B968-AA794B3ABEA3}" type="presOf" srcId="{EE8E249E-FFDE-49E8-B8AC-9F1B36CDB6E2}" destId="{81E05B14-5250-4D4C-A2BC-084121E946D0}" srcOrd="0" destOrd="1" presId="urn:microsoft.com/office/officeart/2005/8/layout/radial6"/>
    <dgm:cxn modelId="{0C7509F7-23ED-4AA0-B973-02C6540122FF}" type="presOf" srcId="{250D5456-EE34-4FEF-97C1-78D487AD4C4B}" destId="{CFE01456-EDB8-4095-A18A-139DDCD44F67}" srcOrd="0" destOrd="0" presId="urn:microsoft.com/office/officeart/2005/8/layout/radial6"/>
    <dgm:cxn modelId="{599795F1-C3EF-4A6D-88B9-C89C597F764B}" type="presOf" srcId="{A62BBC1C-ADCF-4C0E-92F6-FD7180B1C34C}" destId="{C9BBD43D-EBAA-429B-9AE4-44FB0B89FB6F}" srcOrd="0" destOrd="3"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B76DC5EB-13C3-4F7C-90FF-296D1964E5C1}" type="presOf" srcId="{56F7BA17-96CD-47C9-B3B0-B6855EDCB026}" destId="{81E05B14-5250-4D4C-A2BC-084121E946D0}" srcOrd="0" destOrd="2" presId="urn:microsoft.com/office/officeart/2005/8/layout/radial6"/>
    <dgm:cxn modelId="{9394D5F1-5F6D-4DFE-853F-83EA0833DF05}" srcId="{3069B715-4EEE-4A20-8A24-4312F6E881AB}" destId="{C0D1412E-4D0C-4C80-86AD-F42D260F1413}" srcOrd="1" destOrd="0" parTransId="{3BFEA1C1-873F-4FBD-8EEF-F805C69FC5FC}" sibTransId="{F6F7415B-EB7C-437C-AA8B-FD0E5CA3CCD4}"/>
    <dgm:cxn modelId="{92D27FC3-174F-474F-8A65-E27D5602C739}" srcId="{B2A6E1CA-2C4C-4425-AB41-F2F077049191}" destId="{B0A19C0E-9E64-457F-8793-E5081C01D41E}" srcOrd="1" destOrd="0" parTransId="{3B623450-5C41-4E7D-B219-2CAC8F0FB00E}" sibTransId="{5EED36E2-C165-4117-8CE0-78E1B482B2B4}"/>
    <dgm:cxn modelId="{626581A8-8D3C-46BA-B9C6-9854D819AEDD}" srcId="{A73B378F-A89E-49E9-AB61-B1F5E8EB8F9D}" destId="{092335C4-CB04-4F21-86C9-24D07C45403E}" srcOrd="0" destOrd="0" parTransId="{7780080C-4DCA-45D9-9F70-14157E510695}" sibTransId="{A5A2D4CD-2326-430E-9060-E0EBA4E4C8F9}"/>
    <dgm:cxn modelId="{E700CE1A-A14F-4CFF-ABAB-6412A275DA05}" srcId="{3069B715-4EEE-4A20-8A24-4312F6E881AB}" destId="{A73B378F-A89E-49E9-AB61-B1F5E8EB8F9D}" srcOrd="4" destOrd="0" parTransId="{AD068ABC-34A2-4A08-8887-D51A506DC24F}" sibTransId="{D5BC94F3-03E5-47CE-A393-AAB2563DCB0E}"/>
    <dgm:cxn modelId="{225D467E-6572-4435-86E2-F6A260276327}" type="presOf" srcId="{B0A19C0E-9E64-457F-8793-E5081C01D41E}" destId="{C9BBD43D-EBAA-429B-9AE4-44FB0B89FB6F}" srcOrd="0" destOrd="2"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0E0447EC-4011-4AD2-AE3B-29CA811DD0A3}" srcId="{2AB4258B-3241-412B-9269-0A54B0865AFB}" destId="{977A5BC3-0882-4B96-B623-3B12DE67DDF5}" srcOrd="0" destOrd="0" parTransId="{95786694-10A5-4ED3-931E-AEF6AAD34250}" sibTransId="{F6C28329-7934-4ECE-A5B7-A660A55147C7}"/>
    <dgm:cxn modelId="{BA6D0799-E826-4872-B51B-1EDE7B08FB93}" type="presOf" srcId="{B89974F7-8D77-4740-A828-C0708D76AFBE}" destId="{5553C17E-8B33-40E3-B9AF-6317148AA7EA}" srcOrd="0" destOrd="3" presId="urn:microsoft.com/office/officeart/2005/8/layout/radial6"/>
    <dgm:cxn modelId="{47975785-360E-4551-A40E-984639289C64}" type="presOf" srcId="{B2A6E1CA-2C4C-4425-AB41-F2F077049191}" destId="{C9BBD43D-EBAA-429B-9AE4-44FB0B89FB6F}" srcOrd="0" destOrd="0" presId="urn:microsoft.com/office/officeart/2005/8/layout/radial6"/>
    <dgm:cxn modelId="{17B18A09-C733-4262-8E75-8CB75996F514}" type="presOf" srcId="{68D84C13-75EB-43C1-82C3-C615EFFE0BC7}" destId="{FFCCFEA6-DBF9-483C-8B11-EC7B5C5066CF}" srcOrd="0" destOrd="2" presId="urn:microsoft.com/office/officeart/2005/8/layout/radial6"/>
    <dgm:cxn modelId="{154BF5C7-B99C-4725-B525-09C748E70EE8}" type="presParOf" srcId="{F7149A0B-99A3-4C9A-A9EB-9E51153EF150}" destId="{3DF3812F-A60E-4E2E-9AF2-218489CBF19A}" srcOrd="0" destOrd="0" presId="urn:microsoft.com/office/officeart/2005/8/layout/radial6"/>
    <dgm:cxn modelId="{9EA87684-BA19-4916-9ACD-F83BBF0C9D65}" type="presParOf" srcId="{F7149A0B-99A3-4C9A-A9EB-9E51153EF150}" destId="{81E05B14-5250-4D4C-A2BC-084121E946D0}" srcOrd="1" destOrd="0" presId="urn:microsoft.com/office/officeart/2005/8/layout/radial6"/>
    <dgm:cxn modelId="{27344974-A85D-4E56-98C7-23D61EF4B04F}" type="presParOf" srcId="{F7149A0B-99A3-4C9A-A9EB-9E51153EF150}" destId="{F965E77D-6600-4BBE-A954-C48177F9F196}" srcOrd="2" destOrd="0" presId="urn:microsoft.com/office/officeart/2005/8/layout/radial6"/>
    <dgm:cxn modelId="{22DE46F0-30A8-4994-AC4A-7CD6EEC9E643}" type="presParOf" srcId="{F7149A0B-99A3-4C9A-A9EB-9E51153EF150}" destId="{CFE01456-EDB8-4095-A18A-139DDCD44F67}" srcOrd="3" destOrd="0" presId="urn:microsoft.com/office/officeart/2005/8/layout/radial6"/>
    <dgm:cxn modelId="{A358850F-19FB-48FF-B281-83AB7719C893}" type="presParOf" srcId="{F7149A0B-99A3-4C9A-A9EB-9E51153EF150}" destId="{5553C17E-8B33-40E3-B9AF-6317148AA7EA}" srcOrd="4" destOrd="0" presId="urn:microsoft.com/office/officeart/2005/8/layout/radial6"/>
    <dgm:cxn modelId="{23F29A57-3F62-4E3F-A628-F6795F7E766B}" type="presParOf" srcId="{F7149A0B-99A3-4C9A-A9EB-9E51153EF150}" destId="{6D4A50DA-35D0-48BF-AC24-D0022230826D}" srcOrd="5" destOrd="0" presId="urn:microsoft.com/office/officeart/2005/8/layout/radial6"/>
    <dgm:cxn modelId="{883C637A-83F1-4BE3-99EB-9E3217C23FC2}" type="presParOf" srcId="{F7149A0B-99A3-4C9A-A9EB-9E51153EF150}" destId="{0E603EE6-33B4-4F78-ADC2-FA43EAD5037A}" srcOrd="6" destOrd="0" presId="urn:microsoft.com/office/officeart/2005/8/layout/radial6"/>
    <dgm:cxn modelId="{5DFA7AB1-655D-45F1-A99D-A167A29BA8FD}" type="presParOf" srcId="{F7149A0B-99A3-4C9A-A9EB-9E51153EF150}" destId="{C9BBD43D-EBAA-429B-9AE4-44FB0B89FB6F}" srcOrd="7" destOrd="0" presId="urn:microsoft.com/office/officeart/2005/8/layout/radial6"/>
    <dgm:cxn modelId="{4F9A2043-7218-4781-ADDB-CDFC86F070ED}" type="presParOf" srcId="{F7149A0B-99A3-4C9A-A9EB-9E51153EF150}" destId="{9E65A313-6C18-4A90-980E-EB26944B7A41}" srcOrd="8" destOrd="0" presId="urn:microsoft.com/office/officeart/2005/8/layout/radial6"/>
    <dgm:cxn modelId="{5FD010F7-FF85-4AAF-A51D-26DEE79F4D06}" type="presParOf" srcId="{F7149A0B-99A3-4C9A-A9EB-9E51153EF150}" destId="{1B5F9842-2E77-480A-8A17-A5E5E32CEBE2}" srcOrd="9" destOrd="0" presId="urn:microsoft.com/office/officeart/2005/8/layout/radial6"/>
    <dgm:cxn modelId="{0A6AD2B7-0DC9-47E9-A88D-F5CD702B0D88}" type="presParOf" srcId="{F7149A0B-99A3-4C9A-A9EB-9E51153EF150}" destId="{48EA73B3-BE7E-418D-9B21-12B40C81BA1C}" srcOrd="10" destOrd="0" presId="urn:microsoft.com/office/officeart/2005/8/layout/radial6"/>
    <dgm:cxn modelId="{4EE2A509-3CBD-48D8-B043-91683B82CC7D}" type="presParOf" srcId="{F7149A0B-99A3-4C9A-A9EB-9E51153EF150}" destId="{A250184D-1A0B-44CF-95AB-9A6CF7AD700F}" srcOrd="11" destOrd="0" presId="urn:microsoft.com/office/officeart/2005/8/layout/radial6"/>
    <dgm:cxn modelId="{DB07F264-0927-4315-B173-DEE26E9422E3}" type="presParOf" srcId="{F7149A0B-99A3-4C9A-A9EB-9E51153EF150}" destId="{B98540B3-165D-46F3-97DB-0152F5F1590C}" srcOrd="12" destOrd="0" presId="urn:microsoft.com/office/officeart/2005/8/layout/radial6"/>
    <dgm:cxn modelId="{44F54DEE-1842-44F9-90A7-7862B3B4EACF}" type="presParOf" srcId="{F7149A0B-99A3-4C9A-A9EB-9E51153EF150}" destId="{FFCCFEA6-DBF9-483C-8B11-EC7B5C5066CF}" srcOrd="13" destOrd="0" presId="urn:microsoft.com/office/officeart/2005/8/layout/radial6"/>
    <dgm:cxn modelId="{5243A342-83E6-4A16-94B3-F7CB23029FB9}" type="presParOf" srcId="{F7149A0B-99A3-4C9A-A9EB-9E51153EF150}" destId="{E06315B4-6CBC-4D33-902C-DA7EF75E246C}" srcOrd="14" destOrd="0" presId="urn:microsoft.com/office/officeart/2005/8/layout/radial6"/>
    <dgm:cxn modelId="{2B0C928E-E252-4088-981D-0CAE483B15BD}"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970</Words>
  <Characters>5532</Characters>
  <Application>Microsoft Office Word</Application>
  <DocSecurity>0</DocSecurity>
  <Lines>46</Lines>
  <Paragraphs>12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2014-09-26T06:39:00Z</dcterms:created>
  <dcterms:modified xsi:type="dcterms:W3CDTF">2015-03-20T04:37:00Z</dcterms:modified>
</cp:coreProperties>
</file>