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0F" w:rsidRDefault="00F0170F" w:rsidP="00D7138D">
      <w:pPr>
        <w:jc w:val="center"/>
      </w:pPr>
      <w:bookmarkStart w:id="0" w:name="_GoBack"/>
      <w:bookmarkEnd w:id="0"/>
      <w:r w:rsidRPr="003F3403">
        <w:rPr>
          <w:noProof/>
        </w:rPr>
        <mc:AlternateContent>
          <mc:Choice Requires="wps">
            <w:drawing>
              <wp:inline distT="0" distB="0" distL="0" distR="0">
                <wp:extent cx="4476750" cy="638175"/>
                <wp:effectExtent l="38100" t="38100" r="38100" b="47625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38175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561" w:rsidRPr="0005571E" w:rsidRDefault="00005561" w:rsidP="003E55D8">
                            <w:pPr>
                              <w:jc w:val="center"/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FOM </w:t>
                            </w:r>
                            <w:r w:rsidR="00825449" w:rsidRPr="0005571E">
                              <w:rPr>
                                <w:rFonts w:ascii="Impact" w:hAnsi="Impact" w:cs="Arial" w:hint="eastAsia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Health </w:t>
                            </w: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352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" fillcolor="#9bbb59 [3206]" strokecolor="#76923c [2406]" strokeweight="6pt">
                <v:stroke dashstyle="1 1"/>
                <v:textbox>
                  <w:txbxContent>
                    <w:p w:rsidR="00005561" w:rsidRPr="0005571E" w:rsidRDefault="00005561" w:rsidP="003E55D8">
                      <w:pPr>
                        <w:jc w:val="center"/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FOM </w:t>
                      </w:r>
                      <w:r w:rsidR="00825449" w:rsidRPr="0005571E">
                        <w:rPr>
                          <w:rFonts w:ascii="Impact" w:hAnsi="Impact" w:cs="Arial" w:hint="eastAsia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Health </w:t>
                      </w: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Report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74096" w:rsidRDefault="00B57022" w:rsidP="003F3403">
      <w:r>
        <w:rPr>
          <w:rFonts w:hint="eastAsia"/>
        </w:rPr>
        <w:t>さわやかな季節、スポーツの秋がやってきました。</w:t>
      </w:r>
      <w:r w:rsidR="00C6222B" w:rsidRPr="003F3403">
        <w:rPr>
          <w:rFonts w:hint="eastAsia"/>
        </w:rPr>
        <w:t>健</w:t>
      </w:r>
      <w:r w:rsidR="00374096">
        <w:rPr>
          <w:rFonts w:hint="eastAsia"/>
        </w:rPr>
        <w:t>康を維持するため、ストレス解消のために行うスポーツで思わぬ</w:t>
      </w:r>
      <w:r w:rsidR="00724501">
        <w:rPr>
          <w:rFonts w:hint="eastAsia"/>
        </w:rPr>
        <w:t>アクシデント</w:t>
      </w:r>
      <w:r w:rsidR="00374096">
        <w:rPr>
          <w:rFonts w:hint="eastAsia"/>
        </w:rPr>
        <w:t>に見舞われるケースが少なくありません。</w:t>
      </w:r>
    </w:p>
    <w:p w:rsidR="00C6222B" w:rsidRPr="00DC6CB6" w:rsidRDefault="003E4663" w:rsidP="00811278">
      <w:pPr>
        <w:pStyle w:val="1"/>
        <w:spacing w:beforeLines="30" w:before="107"/>
      </w:pPr>
      <w:r w:rsidRPr="00DC6CB6">
        <w:rPr>
          <w:rFonts w:hint="eastAsia"/>
        </w:rPr>
        <w:t>楽しいスポーツ</w:t>
      </w:r>
      <w:r w:rsidR="00724501">
        <w:rPr>
          <w:rFonts w:hint="eastAsia"/>
        </w:rPr>
        <w:t>で</w:t>
      </w:r>
      <w:r w:rsidR="006E4C5D">
        <w:rPr>
          <w:rFonts w:hint="eastAsia"/>
        </w:rPr>
        <w:t>突然の</w:t>
      </w:r>
      <w:r w:rsidR="008B4839">
        <w:rPr>
          <w:rFonts w:hint="eastAsia"/>
        </w:rPr>
        <w:t>負傷</w:t>
      </w:r>
      <w:r w:rsidR="006E4C5D">
        <w:rPr>
          <w:rFonts w:hint="eastAsia"/>
        </w:rPr>
        <w:t>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273349" w:rsidP="00C6222B">
      <w:r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811278">
      <w:pPr>
        <w:pStyle w:val="1"/>
        <w:spacing w:beforeLines="30" w:before="107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D330DF" w:rsidRDefault="003E4663" w:rsidP="000078C4">
      <w:pPr>
        <w:pStyle w:val="2"/>
      </w:pPr>
      <w:r w:rsidRPr="00D330DF">
        <w:rPr>
          <w:rFonts w:hint="eastAsia"/>
        </w:rPr>
        <w:t>◆</w:t>
      </w:r>
      <w:r w:rsidR="00C6222B" w:rsidRPr="00D330DF">
        <w:rPr>
          <w:rFonts w:hint="eastAsia"/>
        </w:rPr>
        <w:t>健康管理センター　診療時間変更のお知らせ</w:t>
      </w:r>
      <w:r w:rsidRPr="00D330DF">
        <w:rPr>
          <w:rFonts w:hint="eastAsia"/>
        </w:rPr>
        <w:t>◆</w:t>
      </w:r>
    </w:p>
    <w:p w:rsidR="00C6222B" w:rsidRPr="007F3F04" w:rsidRDefault="00C6222B" w:rsidP="007F3F04">
      <w:r w:rsidRPr="007F3F04">
        <w:rPr>
          <w:rFonts w:hint="eastAsia"/>
        </w:rPr>
        <w:t>10</w:t>
      </w:r>
      <w:r w:rsidRPr="007F3F04">
        <w:rPr>
          <w:rFonts w:hint="eastAsia"/>
        </w:rPr>
        <w:t>月より診療時間が次のように変更になります。</w:t>
      </w:r>
      <w:r w:rsidR="0028449B" w:rsidRPr="007F3F04">
        <w:rPr>
          <w:rFonts w:hint="eastAsia"/>
        </w:rPr>
        <w:t>診察には、原則</w:t>
      </w:r>
      <w:r w:rsidR="00194423" w:rsidRPr="007F3F04">
        <w:rPr>
          <w:rFonts w:hint="eastAsia"/>
        </w:rPr>
        <w:t>事前予約が必要となりますので、</w:t>
      </w:r>
      <w:r w:rsidRPr="007F3F04">
        <w:rPr>
          <w:rFonts w:hint="eastAsia"/>
        </w:rPr>
        <w:t>ご注意ください。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35417B" w:rsidTr="00370427">
        <w:trPr>
          <w:jc w:val="center"/>
        </w:trPr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曜　日</w:t>
            </w:r>
          </w:p>
        </w:tc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時　間</w:t>
            </w:r>
          </w:p>
        </w:tc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担当医</w:t>
            </w:r>
          </w:p>
        </w:tc>
      </w:tr>
      <w:tr w:rsidR="0035417B" w:rsidTr="00370427">
        <w:trPr>
          <w:jc w:val="center"/>
        </w:trPr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月</w:t>
            </w:r>
          </w:p>
        </w:tc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山田先生</w:t>
            </w:r>
          </w:p>
        </w:tc>
      </w:tr>
      <w:tr w:rsidR="0035417B" w:rsidTr="00370427">
        <w:trPr>
          <w:jc w:val="center"/>
        </w:trPr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水</w:t>
            </w:r>
          </w:p>
        </w:tc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山田先生</w:t>
            </w:r>
          </w:p>
        </w:tc>
      </w:tr>
      <w:tr w:rsidR="0035417B" w:rsidTr="00370427">
        <w:trPr>
          <w:jc w:val="center"/>
        </w:trPr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金</w:t>
            </w:r>
          </w:p>
        </w:tc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</w:p>
        </w:tc>
        <w:tc>
          <w:tcPr>
            <w:tcW w:w="2835" w:type="dxa"/>
          </w:tcPr>
          <w:p w:rsidR="0035417B" w:rsidRDefault="0035417B" w:rsidP="00370427">
            <w:r>
              <w:rPr>
                <w:rFonts w:hint="eastAsia"/>
              </w:rPr>
              <w:t>中原先生</w:t>
            </w:r>
          </w:p>
        </w:tc>
      </w:tr>
    </w:tbl>
    <w:p w:rsidR="003955CC" w:rsidRPr="00265591" w:rsidRDefault="003955CC" w:rsidP="007F3F04"/>
    <w:p w:rsidR="000D28F7" w:rsidRPr="008A6845" w:rsidRDefault="000D28F7" w:rsidP="003955CC">
      <w:pPr>
        <w:jc w:val="right"/>
        <w:rPr>
          <w:rFonts w:ascii="HGｺﾞｼｯｸE" w:eastAsia="HGｺﾞｼｯｸE" w:hAnsi="HGｺﾞｼｯｸE"/>
          <w:sz w:val="24"/>
          <w:szCs w:val="24"/>
        </w:rPr>
      </w:pPr>
      <w:r w:rsidRPr="008A6845">
        <w:rPr>
          <w:rFonts w:ascii="HGｺﾞｼｯｸE" w:eastAsia="HGｺﾞｼｯｸE" w:hAnsi="HGｺﾞｼｯｸE" w:hint="eastAsia"/>
          <w:sz w:val="24"/>
          <w:szCs w:val="24"/>
        </w:rPr>
        <w:t>健康管理センター</w:t>
      </w:r>
    </w:p>
    <w:p w:rsidR="000D28F7" w:rsidRPr="004E2CD2" w:rsidRDefault="0074306E" w:rsidP="004E2CD2">
      <w:pPr>
        <w:jc w:val="right"/>
      </w:pPr>
      <w:r w:rsidRPr="004E2CD2">
        <w:rPr>
          <w:rFonts w:hint="eastAsia"/>
        </w:rPr>
        <w:t>内線：</w:t>
      </w:r>
      <w:r w:rsidRPr="004E2CD2">
        <w:rPr>
          <w:rFonts w:hint="eastAsia"/>
        </w:rPr>
        <w:t>1000-XXXX</w:t>
      </w:r>
    </w:p>
    <w:sectPr w:rsidR="000D28F7" w:rsidRPr="004E2CD2" w:rsidSect="003955CC">
      <w:pgSz w:w="11906" w:h="16838" w:code="9"/>
      <w:pgMar w:top="1247" w:right="1077" w:bottom="1247" w:left="1077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73A" w:rsidRDefault="00B5573A">
      <w:r>
        <w:separator/>
      </w:r>
    </w:p>
  </w:endnote>
  <w:endnote w:type="continuationSeparator" w:id="0">
    <w:p w:rsidR="00B5573A" w:rsidRDefault="00B55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73A" w:rsidRDefault="00B5573A">
      <w:r>
        <w:separator/>
      </w:r>
    </w:p>
  </w:footnote>
  <w:footnote w:type="continuationSeparator" w:id="0">
    <w:p w:rsidR="00B5573A" w:rsidRDefault="00B55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2B"/>
    <w:rsid w:val="0000073E"/>
    <w:rsid w:val="00005561"/>
    <w:rsid w:val="000078C4"/>
    <w:rsid w:val="00012B47"/>
    <w:rsid w:val="000210CD"/>
    <w:rsid w:val="0005571E"/>
    <w:rsid w:val="000963E7"/>
    <w:rsid w:val="000D28F7"/>
    <w:rsid w:val="00194423"/>
    <w:rsid w:val="001A41DA"/>
    <w:rsid w:val="001A5D0F"/>
    <w:rsid w:val="001B6333"/>
    <w:rsid w:val="002100F5"/>
    <w:rsid w:val="00265591"/>
    <w:rsid w:val="00266B99"/>
    <w:rsid w:val="00273349"/>
    <w:rsid w:val="002755E8"/>
    <w:rsid w:val="0028449B"/>
    <w:rsid w:val="002B40D6"/>
    <w:rsid w:val="002B589E"/>
    <w:rsid w:val="0035417B"/>
    <w:rsid w:val="00367A97"/>
    <w:rsid w:val="00367B69"/>
    <w:rsid w:val="00374096"/>
    <w:rsid w:val="003955CC"/>
    <w:rsid w:val="003E4663"/>
    <w:rsid w:val="003E55D8"/>
    <w:rsid w:val="003F3403"/>
    <w:rsid w:val="0040641E"/>
    <w:rsid w:val="00406A73"/>
    <w:rsid w:val="00413FA8"/>
    <w:rsid w:val="004509E9"/>
    <w:rsid w:val="00471941"/>
    <w:rsid w:val="004868D2"/>
    <w:rsid w:val="004A1065"/>
    <w:rsid w:val="004C41A6"/>
    <w:rsid w:val="004D03B9"/>
    <w:rsid w:val="004E2CD2"/>
    <w:rsid w:val="004E4063"/>
    <w:rsid w:val="0050147A"/>
    <w:rsid w:val="005221D8"/>
    <w:rsid w:val="005350A4"/>
    <w:rsid w:val="005705A5"/>
    <w:rsid w:val="00596787"/>
    <w:rsid w:val="005E3FBE"/>
    <w:rsid w:val="006367B9"/>
    <w:rsid w:val="00652F4A"/>
    <w:rsid w:val="00662B56"/>
    <w:rsid w:val="00665E3C"/>
    <w:rsid w:val="006A6D2B"/>
    <w:rsid w:val="006A6FA0"/>
    <w:rsid w:val="006E4C5D"/>
    <w:rsid w:val="00704E48"/>
    <w:rsid w:val="00705019"/>
    <w:rsid w:val="00712837"/>
    <w:rsid w:val="00717C3D"/>
    <w:rsid w:val="00724501"/>
    <w:rsid w:val="007336FB"/>
    <w:rsid w:val="007356BF"/>
    <w:rsid w:val="00742B91"/>
    <w:rsid w:val="0074306E"/>
    <w:rsid w:val="00760A1A"/>
    <w:rsid w:val="007710A8"/>
    <w:rsid w:val="00775D45"/>
    <w:rsid w:val="0078743A"/>
    <w:rsid w:val="007F3F04"/>
    <w:rsid w:val="007F5CDE"/>
    <w:rsid w:val="00811278"/>
    <w:rsid w:val="00825449"/>
    <w:rsid w:val="0087167E"/>
    <w:rsid w:val="008A6845"/>
    <w:rsid w:val="008B4839"/>
    <w:rsid w:val="008E13D7"/>
    <w:rsid w:val="008F50DB"/>
    <w:rsid w:val="00A149B9"/>
    <w:rsid w:val="00A718D9"/>
    <w:rsid w:val="00AB41CC"/>
    <w:rsid w:val="00AC3442"/>
    <w:rsid w:val="00B5573A"/>
    <w:rsid w:val="00B57022"/>
    <w:rsid w:val="00BC4C1E"/>
    <w:rsid w:val="00BD077E"/>
    <w:rsid w:val="00BF552F"/>
    <w:rsid w:val="00C52250"/>
    <w:rsid w:val="00C6222B"/>
    <w:rsid w:val="00D10B14"/>
    <w:rsid w:val="00D17898"/>
    <w:rsid w:val="00D330DF"/>
    <w:rsid w:val="00D35F53"/>
    <w:rsid w:val="00D41D31"/>
    <w:rsid w:val="00D63D3C"/>
    <w:rsid w:val="00D7138D"/>
    <w:rsid w:val="00D87AE2"/>
    <w:rsid w:val="00DC6CB6"/>
    <w:rsid w:val="00DE7C42"/>
    <w:rsid w:val="00DF478E"/>
    <w:rsid w:val="00E65F8C"/>
    <w:rsid w:val="00F0170F"/>
    <w:rsid w:val="00F13120"/>
    <w:rsid w:val="00F27E4B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0078C4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39"/>
    <w:rsid w:val="00354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0078C4"/>
    <w:rPr>
      <w:b/>
      <w:color w:val="C0504D" w:themeColor="accen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0078C4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a">
    <w:name w:val="Table Grid"/>
    <w:basedOn w:val="a1"/>
    <w:uiPriority w:val="39"/>
    <w:rsid w:val="00354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0078C4"/>
    <w:rPr>
      <w:b/>
      <w:color w:val="C0504D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C44BD32-966C-4AFE-BB8D-5BC1A023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5</cp:revision>
  <dcterms:created xsi:type="dcterms:W3CDTF">2014-07-07T09:45:00Z</dcterms:created>
  <dcterms:modified xsi:type="dcterms:W3CDTF">2014-07-30T05:44:00Z</dcterms:modified>
</cp:coreProperties>
</file>