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BE4D5" w:themeColor="accent2" w:themeTint="33"/>
  <w:body>
    <w:tbl>
      <w:tblPr>
        <w:tblStyle w:val="aa"/>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1F4E79" w:themeFill="accent1" w:themeFillShade="80"/>
        <w:tblLook w:val="04A0" w:firstRow="1" w:lastRow="0" w:firstColumn="1" w:lastColumn="0" w:noHBand="0" w:noVBand="1"/>
      </w:tblPr>
      <w:tblGrid>
        <w:gridCol w:w="8494"/>
      </w:tblGrid>
      <w:tr w:rsidR="00C31C89" w:rsidRPr="00C31C89" w:rsidTr="00740861">
        <w:tc>
          <w:tcPr>
            <w:tcW w:w="8494" w:type="dxa"/>
            <w:shd w:val="clear" w:color="auto" w:fill="1F4E79" w:themeFill="accent1" w:themeFillShade="80"/>
            <w:vAlign w:val="center"/>
          </w:tcPr>
          <w:p w:rsidR="00C31C89" w:rsidRPr="00740861" w:rsidRDefault="00C31C89" w:rsidP="00740861">
            <w:pPr>
              <w:pStyle w:val="a7"/>
            </w:pPr>
            <w:r w:rsidRPr="00740861">
              <w:rPr>
                <w:rFonts w:hint="eastAsia"/>
              </w:rPr>
              <w:t>かえで保健センター</w:t>
            </w:r>
            <w:r w:rsidR="00426629" w:rsidRPr="00740861">
              <w:rPr>
                <w:rFonts w:hint="eastAsia"/>
              </w:rPr>
              <w:t>便り</w:t>
            </w:r>
          </w:p>
        </w:tc>
      </w:tr>
      <w:tr w:rsidR="00EB1F43" w:rsidRPr="00EB1F43" w:rsidTr="00740861">
        <w:tc>
          <w:tcPr>
            <w:tcW w:w="8494" w:type="dxa"/>
            <w:shd w:val="clear" w:color="auto" w:fill="DEEAF6" w:themeFill="accent1" w:themeFillTint="33"/>
            <w:vAlign w:val="center"/>
          </w:tcPr>
          <w:p w:rsidR="00740861" w:rsidRPr="00EB1F43" w:rsidRDefault="00740861" w:rsidP="008B176B">
            <w:pPr>
              <w:jc w:val="center"/>
              <w:rPr>
                <w:rFonts w:ascii="Arial Black" w:hAnsi="Arial Black"/>
                <w:color w:val="1F4E79" w:themeColor="accent1" w:themeShade="80"/>
              </w:rPr>
            </w:pPr>
            <w:r w:rsidRPr="00EB1F43">
              <w:rPr>
                <w:rFonts w:ascii="Arial Black" w:hAnsi="Arial Black"/>
                <w:color w:val="1F4E79" w:themeColor="accent1" w:themeShade="80"/>
              </w:rPr>
              <w:t>KAEDE health center</w:t>
            </w:r>
            <w:r w:rsidR="008B176B" w:rsidRPr="00EB1F43">
              <w:rPr>
                <w:rFonts w:ascii="Arial Black" w:hAnsi="Arial Black" w:hint="eastAsia"/>
                <w:color w:val="1F4E79" w:themeColor="accent1" w:themeShade="80"/>
              </w:rPr>
              <w:t xml:space="preserve"> news</w:t>
            </w:r>
            <w:r w:rsidR="008B176B" w:rsidRPr="00EB1F43">
              <w:rPr>
                <w:rFonts w:ascii="Arial Black" w:hAnsi="Arial Black"/>
                <w:color w:val="1F4E79" w:themeColor="accent1" w:themeShade="80"/>
              </w:rPr>
              <w:t>l</w:t>
            </w:r>
            <w:r w:rsidR="008B176B" w:rsidRPr="00EB1F43">
              <w:rPr>
                <w:rFonts w:ascii="Arial Black" w:hAnsi="Arial Black" w:hint="eastAsia"/>
                <w:color w:val="1F4E79" w:themeColor="accent1" w:themeShade="80"/>
              </w:rPr>
              <w:t>etter</w:t>
            </w:r>
          </w:p>
        </w:tc>
      </w:tr>
    </w:tbl>
    <w:p w:rsidR="00C31C89" w:rsidRDefault="00C31C89" w:rsidP="00D14A87">
      <w:pPr>
        <w:pStyle w:val="1"/>
        <w:keepNext w:val="0"/>
        <w:spacing w:before="167"/>
        <w:sectPr w:rsidR="00C31C89" w:rsidSect="00740861">
          <w:footerReference w:type="default" r:id="rId8"/>
          <w:type w:val="continuous"/>
          <w:pgSz w:w="11906" w:h="16838"/>
          <w:pgMar w:top="1701" w:right="1701" w:bottom="1701" w:left="1701" w:header="851" w:footer="992" w:gutter="0"/>
          <w:cols w:space="425"/>
          <w:docGrid w:type="lines" w:linePitch="335"/>
        </w:sectPr>
      </w:pPr>
    </w:p>
    <w:p w:rsidR="00DC2971" w:rsidRPr="00DC2971" w:rsidRDefault="00DC2971" w:rsidP="00DC2971">
      <w:pPr>
        <w:pStyle w:val="1"/>
      </w:pPr>
      <w:r w:rsidRPr="00DC2971">
        <w:rPr>
          <w:rFonts w:hint="eastAsia"/>
        </w:rPr>
        <w:lastRenderedPageBreak/>
        <w:t>歯茎は健康ですか？</w:t>
      </w:r>
    </w:p>
    <w:p w:rsidR="00DC2971" w:rsidRDefault="00DC2971" w:rsidP="00DC2971">
      <w:r>
        <w:rPr>
          <w:rFonts w:hint="eastAsia"/>
        </w:rPr>
        <w:t>歯に痛みはないのに血が出た経験は？</w:t>
      </w:r>
    </w:p>
    <w:p w:rsidR="00DC2971" w:rsidRDefault="00DC2971" w:rsidP="00DC2971">
      <w:r>
        <w:rPr>
          <w:rFonts w:hint="eastAsia"/>
        </w:rPr>
        <w:t>歯磨きをしていて血が出たことは？</w:t>
      </w:r>
    </w:p>
    <w:p w:rsidR="00DC2971" w:rsidRDefault="00DC2971" w:rsidP="00DC2971">
      <w:r>
        <w:rPr>
          <w:rFonts w:hint="eastAsia"/>
        </w:rPr>
        <w:t>もし、そんな経験があるなら、歯周病かもしれません。</w:t>
      </w:r>
    </w:p>
    <w:p w:rsidR="00DC2971" w:rsidRDefault="00DC2971" w:rsidP="00DC2971"/>
    <w:p w:rsidR="00DC2971" w:rsidRDefault="00DC2971" w:rsidP="00DC2971">
      <w:r>
        <w:rPr>
          <w:rFonts w:hint="eastAsia"/>
        </w:rPr>
        <w:t>55</w:t>
      </w:r>
      <w:r>
        <w:rPr>
          <w:rFonts w:hint="eastAsia"/>
        </w:rPr>
        <w:t>歳以上で、歯周病にかかっている人は過半数を超えています。</w:t>
      </w:r>
    </w:p>
    <w:p w:rsidR="00DC2971" w:rsidRDefault="00DC2971" w:rsidP="00DC2971">
      <w:r>
        <w:rPr>
          <w:noProof/>
        </w:rPr>
        <w:drawing>
          <wp:inline distT="0" distB="0" distL="0" distR="0" wp14:anchorId="1E39ADCE" wp14:editId="25CD75CE">
            <wp:extent cx="2561590" cy="2527539"/>
            <wp:effectExtent l="0" t="0" r="10160" b="6350"/>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C2971" w:rsidRDefault="00DC2971" w:rsidP="00DC2971">
      <w:pPr>
        <w:pStyle w:val="1"/>
      </w:pPr>
      <w:r>
        <w:rPr>
          <w:rFonts w:hint="eastAsia"/>
        </w:rPr>
        <w:lastRenderedPageBreak/>
        <w:t>歯周病の原因</w:t>
      </w:r>
    </w:p>
    <w:p w:rsidR="00DC2971" w:rsidRDefault="00DC2971" w:rsidP="00FA0C54">
      <w:pPr>
        <w:pStyle w:val="a9"/>
        <w:numPr>
          <w:ilvl w:val="0"/>
          <w:numId w:val="2"/>
        </w:numPr>
        <w:ind w:leftChars="0"/>
      </w:pPr>
      <w:r>
        <w:rPr>
          <w:rFonts w:hint="eastAsia"/>
        </w:rPr>
        <w:t>歯垢から毒素が出る。</w:t>
      </w:r>
    </w:p>
    <w:p w:rsidR="00DC2971" w:rsidRDefault="00DC2971" w:rsidP="00FA0C54">
      <w:pPr>
        <w:pStyle w:val="a9"/>
        <w:numPr>
          <w:ilvl w:val="0"/>
          <w:numId w:val="2"/>
        </w:numPr>
        <w:ind w:leftChars="0"/>
      </w:pPr>
      <w:r>
        <w:rPr>
          <w:rFonts w:hint="eastAsia"/>
        </w:rPr>
        <w:t>歯石が歯肉を刺激し炎症を悪化させる。</w:t>
      </w:r>
    </w:p>
    <w:p w:rsidR="00DC2971" w:rsidRDefault="00DC2971" w:rsidP="00FA0C54">
      <w:pPr>
        <w:pStyle w:val="a9"/>
        <w:numPr>
          <w:ilvl w:val="0"/>
          <w:numId w:val="2"/>
        </w:numPr>
        <w:ind w:leftChars="0"/>
      </w:pPr>
      <w:r>
        <w:rPr>
          <w:rFonts w:hint="eastAsia"/>
        </w:rPr>
        <w:t>歯並びが悪いと歯垢がたまる。</w:t>
      </w:r>
    </w:p>
    <w:p w:rsidR="00DC2971" w:rsidRDefault="00DC2971" w:rsidP="00FA0C54">
      <w:pPr>
        <w:pStyle w:val="a9"/>
        <w:numPr>
          <w:ilvl w:val="0"/>
          <w:numId w:val="2"/>
        </w:numPr>
        <w:ind w:leftChars="0"/>
      </w:pPr>
      <w:r>
        <w:rPr>
          <w:rFonts w:hint="eastAsia"/>
        </w:rPr>
        <w:t>古くなった詰め物が歯肉を傷つける。</w:t>
      </w:r>
    </w:p>
    <w:p w:rsidR="00DC2971" w:rsidRDefault="00DC2971" w:rsidP="00FA0C54">
      <w:pPr>
        <w:pStyle w:val="a9"/>
        <w:numPr>
          <w:ilvl w:val="0"/>
          <w:numId w:val="2"/>
        </w:numPr>
        <w:ind w:leftChars="0"/>
      </w:pPr>
      <w:r>
        <w:rPr>
          <w:rFonts w:hint="eastAsia"/>
        </w:rPr>
        <w:t>鼻や歯並びが悪いと口が閉じにくく、口の中が乾燥して歯垢がつきやすい。</w:t>
      </w:r>
    </w:p>
    <w:p w:rsidR="00DC2971" w:rsidRDefault="00DC2971" w:rsidP="00DC2971">
      <w:pPr>
        <w:pStyle w:val="1"/>
      </w:pPr>
      <w:r>
        <w:rPr>
          <w:rFonts w:hint="eastAsia"/>
        </w:rPr>
        <w:t>歯周病を予防するには</w:t>
      </w:r>
    </w:p>
    <w:p w:rsidR="00DC2971" w:rsidRDefault="00DC2971" w:rsidP="00FA0C54">
      <w:pPr>
        <w:pStyle w:val="a9"/>
        <w:numPr>
          <w:ilvl w:val="0"/>
          <w:numId w:val="3"/>
        </w:numPr>
        <w:ind w:leftChars="0"/>
      </w:pPr>
      <w:r>
        <w:rPr>
          <w:rFonts w:hint="eastAsia"/>
        </w:rPr>
        <w:t>歯磨きをしっかりする。</w:t>
      </w:r>
    </w:p>
    <w:p w:rsidR="00DC2971" w:rsidRDefault="00DC2971" w:rsidP="00FA0C54">
      <w:pPr>
        <w:pStyle w:val="a9"/>
        <w:numPr>
          <w:ilvl w:val="0"/>
          <w:numId w:val="3"/>
        </w:numPr>
        <w:ind w:leftChars="0"/>
      </w:pPr>
      <w:r>
        <w:rPr>
          <w:rFonts w:hint="eastAsia"/>
        </w:rPr>
        <w:t>磨き残しがないかチェックする。</w:t>
      </w:r>
    </w:p>
    <w:p w:rsidR="00FA346F" w:rsidRDefault="00DC2971" w:rsidP="00FA0C54">
      <w:pPr>
        <w:pStyle w:val="a9"/>
        <w:numPr>
          <w:ilvl w:val="0"/>
          <w:numId w:val="3"/>
        </w:numPr>
        <w:ind w:leftChars="0"/>
      </w:pPr>
      <w:r>
        <w:rPr>
          <w:rFonts w:hint="eastAsia"/>
        </w:rPr>
        <w:t>歯科</w:t>
      </w:r>
      <w:r w:rsidR="00FA0C54">
        <w:rPr>
          <w:rFonts w:hint="eastAsia"/>
        </w:rPr>
        <w:t>健診</w:t>
      </w:r>
      <w:r>
        <w:rPr>
          <w:rFonts w:hint="eastAsia"/>
        </w:rPr>
        <w:t>を定期的に受ける。</w:t>
      </w:r>
    </w:p>
    <w:p w:rsidR="00DC2971" w:rsidRDefault="00DC2971" w:rsidP="00DC2971">
      <w:pPr>
        <w:pStyle w:val="1"/>
      </w:pPr>
      <w:r>
        <w:rPr>
          <w:rFonts w:hint="eastAsia"/>
        </w:rPr>
        <w:t>お知らせ</w:t>
      </w:r>
    </w:p>
    <w:p w:rsidR="00DC2971" w:rsidRDefault="00DC2971" w:rsidP="00DC2971">
      <w:r>
        <w:rPr>
          <w:rFonts w:hint="eastAsia"/>
        </w:rPr>
        <w:t>かえで保健センターでは、歯科</w:t>
      </w:r>
      <w:r w:rsidR="00FA0C54">
        <w:rPr>
          <w:rFonts w:hint="eastAsia"/>
        </w:rPr>
        <w:t>健診</w:t>
      </w:r>
      <w:r>
        <w:rPr>
          <w:rFonts w:hint="eastAsia"/>
        </w:rPr>
        <w:t>を実施しています。</w:t>
      </w:r>
    </w:p>
    <w:p w:rsidR="00DC2971" w:rsidRDefault="00A9557C" w:rsidP="00DC2971">
      <w:r>
        <w:rPr>
          <w:noProof/>
        </w:rPr>
        <mc:AlternateContent>
          <mc:Choice Requires="wpg">
            <w:drawing>
              <wp:anchor distT="0" distB="0" distL="114300" distR="114300" simplePos="0" relativeHeight="251698176" behindDoc="0" locked="0" layoutInCell="1" allowOverlap="1" wp14:anchorId="56CFF3B6" wp14:editId="02C56922">
                <wp:simplePos x="0" y="0"/>
                <wp:positionH relativeFrom="margin">
                  <wp:align>right</wp:align>
                </wp:positionH>
                <wp:positionV relativeFrom="margin">
                  <wp:align>bottom</wp:align>
                </wp:positionV>
                <wp:extent cx="2543760" cy="3458880"/>
                <wp:effectExtent l="19050" t="19050" r="28575" b="27305"/>
                <wp:wrapSquare wrapText="bothSides"/>
                <wp:docPr id="1" name="グループ化 1"/>
                <wp:cNvGraphicFramePr/>
                <a:graphic xmlns:a="http://schemas.openxmlformats.org/drawingml/2006/main">
                  <a:graphicData uri="http://schemas.microsoft.com/office/word/2010/wordprocessingGroup">
                    <wpg:wgp>
                      <wpg:cNvGrpSpPr/>
                      <wpg:grpSpPr>
                        <a:xfrm>
                          <a:off x="0" y="0"/>
                          <a:ext cx="2543760" cy="3458880"/>
                          <a:chOff x="0" y="0"/>
                          <a:chExt cx="2544410" cy="3458917"/>
                        </a:xfrm>
                      </wpg:grpSpPr>
                      <wps:wsp>
                        <wps:cNvPr id="9" name="角丸四角形 9"/>
                        <wps:cNvSpPr/>
                        <wps:spPr>
                          <a:xfrm>
                            <a:off x="0" y="0"/>
                            <a:ext cx="2544410" cy="3458917"/>
                          </a:xfrm>
                          <a:prstGeom prst="roundRect">
                            <a:avLst/>
                          </a:prstGeom>
                          <a:ln w="38100"/>
                        </wps:spPr>
                        <wps:style>
                          <a:lnRef idx="2">
                            <a:schemeClr val="accent1">
                              <a:shade val="50000"/>
                            </a:schemeClr>
                          </a:lnRef>
                          <a:fillRef idx="1">
                            <a:schemeClr val="accent1"/>
                          </a:fillRef>
                          <a:effectRef idx="0">
                            <a:schemeClr val="accent1"/>
                          </a:effectRef>
                          <a:fontRef idx="minor">
                            <a:schemeClr val="lt1"/>
                          </a:fontRef>
                        </wps:style>
                        <wps:txbx>
                          <w:txbxContent>
                            <w:p w:rsidR="00DC2971" w:rsidRPr="00DC2971" w:rsidRDefault="00DC2971" w:rsidP="00DC2971">
                              <w:pPr>
                                <w:spacing w:beforeLines="50" w:before="180"/>
                                <w:jc w:val="center"/>
                                <w:rPr>
                                  <w:rFonts w:asciiTheme="majorEastAsia" w:eastAsiaTheme="majorEastAsia" w:hAnsiTheme="majorEastAsia"/>
                                  <w:sz w:val="28"/>
                                  <w:szCs w:val="28"/>
                                </w:rPr>
                              </w:pPr>
                              <w:r w:rsidRPr="00DC2971">
                                <w:rPr>
                                  <w:rFonts w:asciiTheme="majorEastAsia" w:eastAsiaTheme="majorEastAsia" w:hAnsiTheme="majorEastAsia" w:hint="eastAsia"/>
                                  <w:sz w:val="28"/>
                                  <w:szCs w:val="28"/>
                                </w:rPr>
                                <w:t>かえで</w:t>
                              </w:r>
                              <w:r w:rsidRPr="00DC2971">
                                <w:rPr>
                                  <w:rFonts w:asciiTheme="majorEastAsia" w:eastAsiaTheme="majorEastAsia" w:hAnsiTheme="majorEastAsia"/>
                                  <w:sz w:val="28"/>
                                  <w:szCs w:val="28"/>
                                </w:rPr>
                                <w:t>保健センターMAP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角丸四角形 15"/>
                        <wps:cNvSpPr/>
                        <wps:spPr>
                          <a:xfrm>
                            <a:off x="285750" y="2638425"/>
                            <a:ext cx="1975449" cy="352425"/>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C2971" w:rsidRPr="00DC2971" w:rsidRDefault="00FA0C54" w:rsidP="00DC2971">
                              <w:pPr>
                                <w:jc w:val="center"/>
                                <w:rPr>
                                  <w:sz w:val="16"/>
                                  <w:szCs w:val="16"/>
                                </w:rPr>
                              </w:pPr>
                              <w:r>
                                <w:rPr>
                                  <w:rFonts w:hint="eastAsia"/>
                                  <w:sz w:val="16"/>
                                  <w:szCs w:val="16"/>
                                </w:rPr>
                                <w:t>市役所</w:t>
                              </w:r>
                              <w:r w:rsidR="00DC2971" w:rsidRPr="00DC2971">
                                <w:rPr>
                                  <w:rFonts w:hint="eastAsia"/>
                                  <w:sz w:val="16"/>
                                  <w:szCs w:val="16"/>
                                </w:rPr>
                                <w:t>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角丸四角形 16"/>
                        <wps:cNvSpPr/>
                        <wps:spPr>
                          <a:xfrm>
                            <a:off x="1857375" y="962025"/>
                            <a:ext cx="111113" cy="1733910"/>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角丸四角形 20"/>
                        <wps:cNvSpPr/>
                        <wps:spPr>
                          <a:xfrm rot="1132706">
                            <a:off x="885825" y="933450"/>
                            <a:ext cx="214630" cy="1870770"/>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 name="図 17"/>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657350" y="2428875"/>
                            <a:ext cx="158115" cy="158115"/>
                          </a:xfrm>
                          <a:prstGeom prst="rect">
                            <a:avLst/>
                          </a:prstGeom>
                          <a:noFill/>
                          <a:ln>
                            <a:noFill/>
                          </a:ln>
                        </pic:spPr>
                      </pic:pic>
                      <wps:wsp>
                        <wps:cNvPr id="19" name="テキスト ボックス 19"/>
                        <wps:cNvSpPr txBox="1"/>
                        <wps:spPr>
                          <a:xfrm>
                            <a:off x="1343025" y="2162175"/>
                            <a:ext cx="6477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C2971" w:rsidRPr="003F2019" w:rsidRDefault="00DC2971" w:rsidP="00DC2971">
                              <w:pPr>
                                <w:rPr>
                                  <w:sz w:val="18"/>
                                  <w:szCs w:val="18"/>
                                </w:rPr>
                              </w:pPr>
                              <w:r w:rsidRPr="003F2019">
                                <w:rPr>
                                  <w:rFonts w:hint="eastAsia"/>
                                  <w:sz w:val="18"/>
                                  <w:szCs w:val="18"/>
                                </w:rPr>
                                <w:t>市役所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円/楕円 21"/>
                        <wps:cNvSpPr/>
                        <wps:spPr>
                          <a:xfrm>
                            <a:off x="904875" y="1133475"/>
                            <a:ext cx="146649" cy="146649"/>
                          </a:xfrm>
                          <a:prstGeom prst="ellipse">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円形吹き出し 22"/>
                        <wps:cNvSpPr/>
                        <wps:spPr>
                          <a:xfrm>
                            <a:off x="228600" y="1543050"/>
                            <a:ext cx="1112520" cy="586105"/>
                          </a:xfrm>
                          <a:prstGeom prst="wedgeEllipseCallout">
                            <a:avLst>
                              <a:gd name="adj1" fmla="val 12923"/>
                              <a:gd name="adj2" fmla="val -88587"/>
                            </a:avLst>
                          </a:prstGeom>
                          <a:ln w="19050"/>
                        </wps:spPr>
                        <wps:style>
                          <a:lnRef idx="2">
                            <a:schemeClr val="accent2"/>
                          </a:lnRef>
                          <a:fillRef idx="1">
                            <a:schemeClr val="lt1"/>
                          </a:fillRef>
                          <a:effectRef idx="0">
                            <a:schemeClr val="accent2"/>
                          </a:effectRef>
                          <a:fontRef idx="minor">
                            <a:schemeClr val="dk1"/>
                          </a:fontRef>
                        </wps:style>
                        <wps:txbx>
                          <w:txbxContent>
                            <w:p w:rsidR="00DC2971" w:rsidRDefault="00DC2971" w:rsidP="00DC2971">
                              <w:pPr>
                                <w:spacing w:line="240" w:lineRule="exact"/>
                                <w:jc w:val="center"/>
                                <w:rPr>
                                  <w:rFonts w:ascii="HGP創英ﾌﾟﾚｾﾞﾝｽEB" w:eastAsia="HGP創英ﾌﾟﾚｾﾞﾝｽEB"/>
                                  <w:sz w:val="18"/>
                                  <w:szCs w:val="18"/>
                                </w:rPr>
                              </w:pPr>
                              <w:r w:rsidRPr="00DC2971">
                                <w:rPr>
                                  <w:rFonts w:ascii="HGP創英ﾌﾟﾚｾﾞﾝｽEB" w:eastAsia="HGP創英ﾌﾟﾚｾﾞﾝｽEB" w:hint="eastAsia"/>
                                  <w:sz w:val="18"/>
                                  <w:szCs w:val="18"/>
                                </w:rPr>
                                <w:t>かえで保健</w:t>
                              </w:r>
                            </w:p>
                            <w:p w:rsidR="00DC2971" w:rsidRPr="00DC2971" w:rsidRDefault="00DC2971" w:rsidP="00DC2971">
                              <w:pPr>
                                <w:spacing w:line="240" w:lineRule="exact"/>
                                <w:jc w:val="center"/>
                                <w:rPr>
                                  <w:rFonts w:ascii="HGP創英ﾌﾟﾚｾﾞﾝｽEB" w:eastAsia="HGP創英ﾌﾟﾚｾﾞﾝｽEB"/>
                                  <w:sz w:val="18"/>
                                  <w:szCs w:val="18"/>
                                </w:rPr>
                              </w:pPr>
                              <w:r w:rsidRPr="00DC2971">
                                <w:rPr>
                                  <w:rFonts w:ascii="HGP創英ﾌﾟﾚｾﾞﾝｽEB" w:eastAsia="HGP創英ﾌﾟﾚｾﾞﾝｽEB" w:hint="eastAsia"/>
                                  <w:sz w:val="18"/>
                                  <w:szCs w:val="18"/>
                                </w:rPr>
                                <w:t>センター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角丸四角形 11"/>
                        <wps:cNvSpPr/>
                        <wps:spPr>
                          <a:xfrm>
                            <a:off x="285750" y="742950"/>
                            <a:ext cx="1974850" cy="352425"/>
                          </a:xfrm>
                          <a:prstGeom prst="round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C2971" w:rsidRPr="00DC2971" w:rsidRDefault="00DC2971" w:rsidP="00DC2971">
                              <w:pPr>
                                <w:jc w:val="center"/>
                                <w:rPr>
                                  <w:sz w:val="16"/>
                                  <w:szCs w:val="16"/>
                                </w:rPr>
                              </w:pPr>
                              <w:r w:rsidRPr="00DC2971">
                                <w:rPr>
                                  <w:rFonts w:hint="eastAsia"/>
                                  <w:sz w:val="16"/>
                                  <w:szCs w:val="16"/>
                                </w:rPr>
                                <w:t>か</w:t>
                              </w:r>
                              <w:r w:rsidR="00D14A87">
                                <w:rPr>
                                  <w:rFonts w:hint="eastAsia"/>
                                  <w:sz w:val="16"/>
                                  <w:szCs w:val="16"/>
                                </w:rPr>
                                <w:t>え</w:t>
                              </w:r>
                              <w:r w:rsidRPr="00DC2971">
                                <w:rPr>
                                  <w:rFonts w:hint="eastAsia"/>
                                  <w:sz w:val="16"/>
                                  <w:szCs w:val="16"/>
                                </w:rPr>
                                <w:t>で通り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CFF3B6" id="グループ化 1" o:spid="_x0000_s1026" style="position:absolute;left:0;text-align:left;margin-left:149.1pt;margin-top:0;width:200.3pt;height:272.35pt;z-index:251698176;mso-position-horizontal:right;mso-position-horizontal-relative:margin;mso-position-vertical:bottom;mso-position-vertical-relative:margin;mso-width-relative:margin;mso-height-relative:margin" coordsize="25444,3458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Yo9OBwAARCcAAA4AAABkcnMvZTJvRG9jLnhtbOxaTY/bRBi+I/Ef&#10;LN+3sR3HdqJmq212W1Va2lVb1PPEHiemtseMJ5ssiEM30sIBJIQEPZQTEuKAEEhcWgS/JiziZ/C+&#10;M2NvNtnPVl2hbio1Ox7P5zPzPvO+z/jmrUmWGruUlwnLu6Z9wzINmocsSvJB1/zw8Z21wDRKQfKI&#10;pCynXXOPluat9fffuzkuOtRhQ5ZGlBvQSF52xkXXHApRdBqNMhzSjJQ3WEFzeBkznhEBj3zQiDgZ&#10;Q+tZ2nAsy2uMGY8KzkJalpC7qV6a67L9OKaheBDHJRVG2jVhbEL+cvnbx9/G+k3SGXBSDJNQD4O8&#10;xigykuTQad3UJhHEGPFkqaksCTkrWSxuhCxrsDhOQirnALOxrYXZ3OVsVMi5DDrjQVHDBNAu4PTa&#10;zYb3d3e4kUSwdqaRkwyWaLb/22z682z652z6/PDL7wwbQRoXgw6UvcuLR8UO1xkD9YTznsQ8w78w&#10;I2Mi4d2r4aUTYYSQ6bTcpu/BKoTwrum2giDQCxAOYZWW6oXDraOarmvP1WzbPo6qUXXcwPHVwxkX&#10;sJnKI7zKN8Pr0ZAUVC5DiRhovNoVXv/+9M3fL18evngBicO/fjDaCi9Ztgar7JSA2yWQOnu+pFPw&#10;UtylLDMw0TVhp+TRQ9jucheS3e1SKHyqcth1mhtjQD6wLYk7gFYNS6bEXkpVsYc0hj2BSyabk9ZI&#10;eyk3dgnYEQlDmgtbvRqSiKrslgX/9KrUNeQapTk0iC3HSZrWbesG0NKX21aD1+WxKpXGXFe2zhqY&#10;qlzXkD2zXNSVsyRn/KQGUpiV7lmVh+HPQYNJMelPoAgm+yzag83AmWKVsgjvJLAY26QUO4QDjcCG&#10;BWoUD+AnThlAz3TKNIaMf3JSPpaH3QpvTWMMtNQ1y49HhFPTSO/lsI/btusij8kHt+U78MDn3/Tn&#10;3+SjrMdgxcC2YXQyieVFWiVjzrInwKAb2Cu8InkIfXdNUSV7QpElMHBINzZkIWCugojt/FERYtMI&#10;L+6yx5MnhBd6Pwow+vusshzSWdiRqizWzNnGSLA4kdv1CFUNPFixwvqtm7PdOs2e4Y1ecDD+8w3a&#10;CVp+C6AEjnO8ZuA6sjpsYM1ldttvuS6wh2TBlqML1FT2eqZdsjSJ7oB5Iaa19SnDFBO1SOko+4BF&#10;Ks9Da8V5ASuMMmRfadrNKhuGU7cibfhYB2mulg47VPaCOSs+OcJMwXlBPtHn77tPK6Hg149YvFOJ&#10;xbsUsdhALE0faAqYpe051hKx2PCvqXjF9pvNNjhMyjgr56zyBS7jMxyz+5oSVsRSOUEK4f+ho/IO&#10;eyfXkUbQ0VPx2WK8AW/0yXG6f6KcVKAHx7c86bHpQC0IWgEQieSUJsRk2ieonBXHdr0m9Iy+ih34&#10;lu+vOOUaBz8rTrmqmKdIwg7815IPpJYkjPOlMaglRhg6Knktu1AbGeFPR8WaivGSfpImYk8qbcAa&#10;OKh8dycJUcnAhyM1BPQYTU+HL343lDpTlVDlIa5Jwm0WPi2NnPWGJB/QjbIAxQJjSDxFjxeXj8c6&#10;66dJUUU4mNbTgvh0QQw7ARlgOxDaNlk4ykC6UMohpykRIFuWw6QoISru0KxPI5BS7kUqXgISBBkF&#10;Ix2kQ6nmfeoEG5bVdm6v9VpWb821/K21jbbrr/nWlu9abmD37N5nSLC22xmVFOZL0s0i0WOF3KXR&#10;nijdaZFTiYJSXFQeV8W+MCAZlVVDhHANIcGxljxEHQgQhbTgVIRDTCoPReZjbFe9kDAfIYtrgEKV&#10;0R9DqAhiIIHgXJ4XlQ+pzw3bA2e0CnNdJwjAMZVdIlQo9tmtwMaYWp4cKo2LXAl2y1HuOdpVznSw&#10;iTIWTqjOgDZl9FmNXW8leLwq6aCWAmfTg9n+L7P9V7PpF8Zs+v1sOp3t/wrPhr2oChpicpshTtXh&#10;fYo+aDfdJrr6Uk+wPcdeBNpz4VDWR3TTddq1Blet2KLXfxmgUS/0cJ1PQrwS5bTWKIUyKXLK1Alq&#10;4gVEu5OlwgtUvGoPPHp6IalQhvZOtcbv8Pl5/RRDp74xOTw4aPzz47fwx4BMoDk0gNOdcbQlTaNt&#10;ODJ0SA/OedNdNG5wv71KK9TpM1mUpnAKlHhZsSS54mUBZh8P6PmgX+v6PRTwqxPmWLFTGPd8i1/d&#10;HyzeH7zDFHAtw3Kn9nsPDuD27/DrV7NnXx1+/sfs2XPDqYn/QmTgOIGHJznG2nBVai0G4yDvOS3U&#10;AdCnagWebUmf63SfakyjAd1SlNAjacpGc9eDyAWDSDvtJPoI2CzOUri1gosAw3baTlM5dPNlYLJH&#10;ZdZQO6iuYeX9jvTvKncD21cXjnZbT+XNLggkmNLZu/Bt4pz+rm4ecVD1vaC64jzDt6h6rGtg9fhC&#10;N4mXcQ8k0MilK264qvAa0X77V4q1g7Ao2dmX8xLmrhR98PCXeKHtuwHGYqsbxdUXCuoLBRl2uJUr&#10;uuKVq+IVOOHkp1ryJNSfleG3YPPPkJ7/+G39PwAAAP//AwBQSwMEFAAGAAgAAAAhAI4iCUK6AAAA&#10;IQEAABkAAABkcnMvX3JlbHMvZTJvRG9jLnhtbC5yZWxzhI/LCsIwEEX3gv8QZm/TuhCRpt2I0K3U&#10;DxiSaRtsHiRR7N8bcGNBcDn3cs9h6vZlZvakELWzAqqiBEZWOqXtKODWX3ZHYDGhVTg7SwIWitA2&#10;2019pRlTHsVJ+8gyxUYBU0r+xHmUExmMhfNkczO4YDDlM4zco7zjSHxflgcevhnQrJisUwJCpypg&#10;/eKz+T/bDYOWdHbyYcimHwquTXZnIIaRkgBDSuMnrAoyA/Cm5qvHmjcAAAD//wMAUEsDBBQABgAI&#10;AAAAIQCrHJtW3AAAAAUBAAAPAAAAZHJzL2Rvd25yZXYueG1sTI9BS8NAEIXvgv9hGcGb3URTLTGb&#10;Uop6KoKtIL1Nk2kSmp0N2W2S/ntHL3p5MLzhve9ly8m2aqDeN44NxLMIFHHhyoYrA5+717sFKB+Q&#10;S2wdk4ELeVjm11cZpqUb+YOGbaiUhLBP0UAdQpdq7YuaLPqZ64jFO7reYpCzr3TZ4yjhttX3UfSo&#10;LTYsDTV2tK6pOG3P1sDbiOPqIX4ZNqfj+rLfzd+/NjEZc3szrZ5BBZrC3zP84As65MJ0cGcuvWoN&#10;yJDwq+Il0gTqYGCeJE+g80z/p8+/AQAA//8DAFBLAwQUAAYACAAAACEAj74fmJgEAABUCAAAFAAA&#10;AGRycy9tZWRpYS9pbWFnZTEuZW1mjFV9TFNXFD8PCrSA9FELw60U+igIinwUnHNoeGVFCo6udAwK&#10;mXyF6JYtCsNMwmR8xoFjmeWPySaJRowuBAgL+8tpgCADhbhviRkqmk22P8RmUSCu8nbuax/0Ff7Y&#10;aX/vnt8555577n3n5lEA8D5CEDUqBIKEeQO8gIjMzN0HQEG+FIBGJyUECKMPKhIACzqCPJzmWB8Y&#10;VEsAE0A8IhKB6bZTLAUq1GmEFz3yO5lW5gKJleC6y17O2AjWGwLRRiSJ9eLn4HIojekMK1n1qVnZ&#10;qq51s2tYv1X7NhZAizPDEAfjZ1/BgRd3XcqCTySurUQItQlxwkjqbTebsjb5v+iP6qZso8GCYwSB&#10;1Jc8B0J340DVWLIyYOCm6m8kkkP6XD3AN58HOMrJmcmqjEU1eGZjBNTEka8rccLJbIM+35o1Xrjj&#10;WIs5MNNkKsAf/m/Z3+3q6+u79pbpn80x27f+iw/b5I0bj0omn41anp1rvVOzsPvP6D86W5cyriZI&#10;x6pCJ6p9D4d8UJ8wMDay9FzW/LBM9vG9CmWmn917+JLifNrPqfVsY2DT4vxomm5+bL9x17krb9DP&#10;Lc1Py23a60Oth/3Cq1vebD8Q118bIgufDrvZ4s91ymnJ6KfGA8171YO/zlh1etse6sTSiR6ZbW6f&#10;9j37Z5VFqYcCSp5EBMxO9Pb43L6bY62r/6FkYbx3Kb7p4LcxR0/3nHZ0nFXOm3/suGh4mPZF/aUt&#10;/deXOr480/1OwoXan95WtUw67Ef2+gUsdreUphTXTGUvXgybbr8ws+e+emfPTtuTvlcrqpM/vDeV&#10;0zV3qlA13daZmHnZN/Tlr3qogKAUW3/TeJx65Pjl8I/uSK7lblU9SDTkfHL/1pThfHhVt/x285kt&#10;u0YfH5s9+ngmfrjgqfo7oJjBX+y23v6VK7/Vjw6BfkZa94h9UBd0drEhJqv2rrx8KHp/tTL6Kr4q&#10;yM40GQYyyppRlbKUVOghoT+c/UgCnfISC4B/SEWQXsFWIjLsxDJ2wbIeW5xII0HZjlNGd12DRIqo&#10;QJDeJzlCXDpZy10n90WJIPH5JrPZF4PzUHcgBPG824Kdb1gkZkQSohFxHEHkBCw4Gxr1WIQQS/HV&#10;kIiNheM4gMS/ABoc4M1xjQRyjptD2NM5bjnCNTZwnIPjuJUNxhVPO8bwcemu+RGYQ+7MOUeR9bgV&#10;fj2Qz/F7b3MdOKnw/+zdiHFdCDs5aJTvoW11v7HI1/ZOTl8sUjfKYS1FRUVgtVqhuLgYCgsLobS0&#10;FAoKCiCYSDXDMJpkotHkoUDKMFECf42n+Mhz+nUC1/DcIlDMQeavUUxBB0e5cSaPdiV3GdHv7mY0&#10;tELEGbpCzM0KMad1Yh7p6Re7mSQPf6ROHODpp8VuZl3+zeIAs0LEo+hgnbtBs37/ogR4Hu4Hkkx4&#10;xmqCKJ6vnSC+IPQHC0vg63ByBT8jhbh4P5+TeJF73ks/7C1iYxGpCPId1CIRvm3bUNeiPQyBNzGd&#10;Hzz015FXrjnW9bbQp3HQ6xa1cS63AJHKICM1YS9zpF4VgkaQer3YtXqD0KZEEKERRP8PAAD//wMA&#10;UEsBAi0AFAAGAAgAAAAhAKbmUfsMAQAAFQIAABMAAAAAAAAAAAAAAAAAAAAAAFtDb250ZW50X1R5&#10;cGVzXS54bWxQSwECLQAUAAYACAAAACEAOP0h/9YAAACUAQAACwAAAAAAAAAAAAAAAAA9AQAAX3Jl&#10;bHMvLnJlbHNQSwECLQAUAAYACAAAACEAA/9ij04HAABEJwAADgAAAAAAAAAAAAAAAAA8AgAAZHJz&#10;L2Uyb0RvYy54bWxQSwECLQAUAAYACAAAACEAjiIJQroAAAAhAQAAGQAAAAAAAAAAAAAAAAC2CQAA&#10;ZHJzL19yZWxzL2Uyb0RvYy54bWwucmVsc1BLAQItABQABgAIAAAAIQCrHJtW3AAAAAUBAAAPAAAA&#10;AAAAAAAAAAAAAKcKAABkcnMvZG93bnJldi54bWxQSwECLQAUAAYACAAAACEAj74fmJgEAABUCAAA&#10;FAAAAAAAAAAAAAAAAACwCwAAZHJzL21lZGlhL2ltYWdlMS5lbWZQSwUGAAAAAAYABgB8AQAAehAA&#10;AAAA&#10;">
                <v:roundrect id="角丸四角形 9" o:spid="_x0000_s1027" style="position:absolute;width:25444;height:345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pazMEA&#10;AADaAAAADwAAAGRycy9kb3ducmV2LnhtbESPT4vCMBTE78J+h/AW9qbpriDaNRVRlD0I4h/w+mhe&#10;m2LzUppsrd/eCILHYWZ+w8wXva1FR62vHCv4HiUgiHOnKy4VnE+b4RSED8gaa8ek4E4eFtnHYI6p&#10;djc+UHcMpYgQ9ikqMCE0qZQ+N2TRj1xDHL3CtRZDlG0pdYu3CLe1/EmSibRYcVww2NDKUH49/lsF&#10;xU6art7e9Wm9vExovNF+f9VKfX32y18QgfrwDr/af1rBDJ5X4g2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WszBAAAA2gAAAA8AAAAAAAAAAAAAAAAAmAIAAGRycy9kb3du&#10;cmV2LnhtbFBLBQYAAAAABAAEAPUAAACGAwAAAAA=&#10;" fillcolor="#5b9bd5 [3204]" strokecolor="#1f4d78 [1604]" strokeweight="3pt">
                  <v:stroke joinstyle="miter"/>
                  <v:textbox>
                    <w:txbxContent>
                      <w:p w:rsidR="00DC2971" w:rsidRPr="00DC2971" w:rsidRDefault="00DC2971" w:rsidP="00DC2971">
                        <w:pPr>
                          <w:spacing w:beforeLines="50" w:before="180"/>
                          <w:jc w:val="center"/>
                          <w:rPr>
                            <w:rFonts w:asciiTheme="majorEastAsia" w:eastAsiaTheme="majorEastAsia" w:hAnsiTheme="majorEastAsia"/>
                            <w:sz w:val="28"/>
                            <w:szCs w:val="28"/>
                          </w:rPr>
                        </w:pPr>
                        <w:r w:rsidRPr="00DC2971">
                          <w:rPr>
                            <w:rFonts w:asciiTheme="majorEastAsia" w:eastAsiaTheme="majorEastAsia" w:hAnsiTheme="majorEastAsia" w:hint="eastAsia"/>
                            <w:sz w:val="28"/>
                            <w:szCs w:val="28"/>
                          </w:rPr>
                          <w:t>かえで</w:t>
                        </w:r>
                        <w:r w:rsidRPr="00DC2971">
                          <w:rPr>
                            <w:rFonts w:asciiTheme="majorEastAsia" w:eastAsiaTheme="majorEastAsia" w:hAnsiTheme="majorEastAsia"/>
                            <w:sz w:val="28"/>
                            <w:szCs w:val="28"/>
                          </w:rPr>
                          <w:t>保健センターMAP</w:t>
                        </w:r>
                      </w:p>
                    </w:txbxContent>
                  </v:textbox>
                </v:roundrect>
                <v:roundrect id="角丸四角形 15" o:spid="_x0000_s1028" style="position:absolute;left:2857;top:26384;width:19754;height:3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kX+cMA&#10;AADbAAAADwAAAGRycy9kb3ducmV2LnhtbERP30vDMBB+F/Y/hBv45tKJDu2aDhkqiuzBThDfbs0t&#10;rTaXksSt9a83grC3+/h+XrEabCcO5EPrWMF8loEgrp1u2Sh42z5c3IAIEVlj55gUjBRgVU7OCsy1&#10;O/IrHapoRArhkKOCJsY+lzLUDVkMM9cTJ27vvMWYoDdSezymcNvJyyxbSIstp4YGe1o3VH9V31bB&#10;1SNtFjt8D8/Zj/n4vL9de/MyKnU+He6WICIN8ST+dz/pNP8a/n5JB8j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kX+cMAAADbAAAADwAAAAAAAAAAAAAAAACYAgAAZHJzL2Rv&#10;d25yZXYueG1sUEsFBgAAAAAEAAQA9QAAAIgDAAAAAA==&#10;" fillcolor="#5a5a5a [2109]" stroked="f" strokeweight="1pt">
                  <v:stroke joinstyle="miter"/>
                  <v:textbox>
                    <w:txbxContent>
                      <w:p w:rsidR="00DC2971" w:rsidRPr="00DC2971" w:rsidRDefault="00FA0C54" w:rsidP="00DC2971">
                        <w:pPr>
                          <w:jc w:val="center"/>
                          <w:rPr>
                            <w:sz w:val="16"/>
                            <w:szCs w:val="16"/>
                          </w:rPr>
                        </w:pPr>
                        <w:r>
                          <w:rPr>
                            <w:rFonts w:hint="eastAsia"/>
                            <w:sz w:val="16"/>
                            <w:szCs w:val="16"/>
                          </w:rPr>
                          <w:t>市役所</w:t>
                        </w:r>
                        <w:r w:rsidR="00DC2971" w:rsidRPr="00DC2971">
                          <w:rPr>
                            <w:rFonts w:hint="eastAsia"/>
                            <w:sz w:val="16"/>
                            <w:szCs w:val="16"/>
                          </w:rPr>
                          <w:t>通り</w:t>
                        </w:r>
                      </w:p>
                    </w:txbxContent>
                  </v:textbox>
                </v:roundrect>
                <v:roundrect id="角丸四角形 16" o:spid="_x0000_s1029" style="position:absolute;left:18573;top:9620;width:1111;height:173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uJjsMA&#10;AADbAAAADwAAAGRycy9kb3ducmV2LnhtbERPTWsCMRC9F/ofwhS8dbMVWdrVKEVssZQetIJ4m26m&#10;2W03kyWJuvrrTaHgbR7vcyaz3rbiQD40jhU8ZDkI4srpho2CzefL/SOIEJE1to5JwYkCzKa3NxMs&#10;tTvyig7raEQK4VCigjrGrpQyVDVZDJnriBP37bzFmKA3Uns8pnDbymGeF9Jiw6mhxo7mNVW/671V&#10;MHqlj+ILt+EtP5vdz+Jp7s37SanBXf88BhGpj1fxv3up0/wC/n5JB8j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uJjsMAAADbAAAADwAAAAAAAAAAAAAAAACYAgAAZHJzL2Rv&#10;d25yZXYueG1sUEsFBgAAAAAEAAQA9QAAAIgDAAAAAA==&#10;" fillcolor="#5a5a5a [2109]" stroked="f" strokeweight="1pt">
                  <v:stroke joinstyle="miter"/>
                </v:roundrect>
                <v:roundrect id="角丸四角形 20" o:spid="_x0000_s1030" style="position:absolute;left:8858;top:9334;width:2146;height:18708;rotation:1237217fd;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f7Zb4A&#10;AADbAAAADwAAAGRycy9kb3ducmV2LnhtbERPy4rCMBTdD/gP4QruxsQKMlRjmRFE0ZXVD7g0d/qY&#10;5qY0qda/Nwthlofz3mSjbcWdel871rCYKxDEhTM1lxpu1/3nFwgfkA22jknDkzxk28nHBlPjHnyh&#10;ex5KEUPYp6ihCqFLpfRFRRb93HXEkft1vcUQYV9K0+MjhttWJkqtpMWaY0OFHe0qKv7ywWpYqnw8&#10;DQOay1Gq809zuHJIGq1n0/F7DSLQGP7Fb/fRaEji+vgl/gC5f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n+2W+AAAA2wAAAA8AAAAAAAAAAAAAAAAAmAIAAGRycy9kb3ducmV2&#10;LnhtbFBLBQYAAAAABAAEAPUAAACDAwAAAAA=&#10;" fillcolor="#5a5a5a [2109]" stroked="f" strokeweight="1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7" o:spid="_x0000_s1031" type="#_x0000_t75" style="position:absolute;left:16573;top:24288;width:1581;height:15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w6WDAAAAA2wAAAA8AAABkcnMvZG93bnJldi54bWxEj0sLwjAQhO+C/yGs4E1TFR9Uo4gi6MGD&#10;j4PHpVnbYrMpTaz13xtB8LbLzDc7u1g1phA1VS63rGDQj0AQJ1bnnCq4Xna9GQjnkTUWlknBmxys&#10;lu3WAmNtX3yi+uxTEULYxagg876MpXRJRgZd35bEQbvbyqAPa5VKXeErhJtCDqNoIg3mHC5kWNIm&#10;o+RxfppQw3F5HNZTH93qZPsY8+jaHFipbqdZz0F4avzf/KP3OnBT+P4SBpDL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rDpYMAAAADbAAAADwAAAAAAAAAAAAAAAACfAgAA&#10;ZHJzL2Rvd25yZXYueG1sUEsFBgAAAAAEAAQA9wAAAIwDAAAAAA==&#10;">
                  <v:imagedata r:id="rId11" o:title=""/>
                  <v:path arrowok="t"/>
                </v:shape>
                <v:shapetype id="_x0000_t202" coordsize="21600,21600" o:spt="202" path="m,l,21600r21600,l21600,xe">
                  <v:stroke joinstyle="miter"/>
                  <v:path gradientshapeok="t" o:connecttype="rect"/>
                </v:shapetype>
                <v:shape id="テキスト ボックス 19" o:spid="_x0000_s1032" type="#_x0000_t202" style="position:absolute;left:13430;top:21621;width:647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DC2971" w:rsidRPr="003F2019" w:rsidRDefault="00DC2971" w:rsidP="00DC2971">
                        <w:pPr>
                          <w:rPr>
                            <w:sz w:val="18"/>
                            <w:szCs w:val="18"/>
                          </w:rPr>
                        </w:pPr>
                        <w:r w:rsidRPr="003F2019">
                          <w:rPr>
                            <w:rFonts w:hint="eastAsia"/>
                            <w:sz w:val="18"/>
                            <w:szCs w:val="18"/>
                          </w:rPr>
                          <w:t>市役所</w:t>
                        </w:r>
                      </w:p>
                    </w:txbxContent>
                  </v:textbox>
                </v:shape>
                <v:oval id="円/楕円 21" o:spid="_x0000_s1033" style="position:absolute;left:9048;top:11334;width:1467;height:1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GkVcAA&#10;AADbAAAADwAAAGRycy9kb3ducmV2LnhtbESPSwvCMBCE74L/IazgRTTVg2g1ivgAPYkPBG9Ls7bF&#10;ZlOaqPXfG0HwOMzMN8x0XptCPKlyuWUF/V4EgjixOudUwfm06Y5AOI+ssbBMCt7kYD5rNqYYa/vi&#10;Az2PPhUBwi5GBZn3ZSylSzIy6Hq2JA7ezVYGfZBVKnWFrwA3hRxE0VAazDksZFjSMqPkfnwYBTtc&#10;mf0lOdjz7n3R8uqi9bizVqrdqhcTEJ5q/w//2lutYNCH75fwA+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NGkVcAAAADbAAAADwAAAAAAAAAAAAAAAACYAgAAZHJzL2Rvd25y&#10;ZXYueG1sUEsFBgAAAAAEAAQA9QAAAIUDAAAAAA==&#10;" fillcolor="#c00000" stroked="f" strokeweight="1pt">
                  <v:stroke joinstyle="miter"/>
                </v:oval>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2" o:spid="_x0000_s1034" type="#_x0000_t63" style="position:absolute;left:2286;top:15430;width:11125;height:58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xUr4A&#10;AADbAAAADwAAAGRycy9kb3ducmV2LnhtbESPzQrCMBCE74LvEFbwpqkFRapRRBAU8eDffW3Wtths&#10;ShO1+vRGEDwOM/MNM503phQPql1hWcGgH4EgTq0uOFNwOq56YxDOI2ssLZOCFzmYz9qtKSbaPnlP&#10;j4PPRICwS1BB7n2VSOnSnAy6vq2Ig3e1tUEfZJ1JXeMzwE0p4ygaSYMFh4UcK1rmlN4OdxMo2dDr&#10;634bbzZLGr2bUu8u551S3U6zmIDw1Ph/+NdeawVxDN8v4QfI2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M+sVK+AAAA2wAAAA8AAAAAAAAAAAAAAAAAmAIAAGRycy9kb3ducmV2&#10;LnhtbFBLBQYAAAAABAAEAPUAAACDAwAAAAA=&#10;" adj="13591,-8335" fillcolor="white [3201]" strokecolor="#ed7d31 [3205]" strokeweight="1.5pt">
                  <v:textbox>
                    <w:txbxContent>
                      <w:p w:rsidR="00DC2971" w:rsidRDefault="00DC2971" w:rsidP="00DC2971">
                        <w:pPr>
                          <w:spacing w:line="240" w:lineRule="exact"/>
                          <w:jc w:val="center"/>
                          <w:rPr>
                            <w:rFonts w:ascii="HGP創英ﾌﾟﾚｾﾞﾝｽEB" w:eastAsia="HGP創英ﾌﾟﾚｾﾞﾝｽEB"/>
                            <w:sz w:val="18"/>
                            <w:szCs w:val="18"/>
                          </w:rPr>
                        </w:pPr>
                        <w:r w:rsidRPr="00DC2971">
                          <w:rPr>
                            <w:rFonts w:ascii="HGP創英ﾌﾟﾚｾﾞﾝｽEB" w:eastAsia="HGP創英ﾌﾟﾚｾﾞﾝｽEB" w:hint="eastAsia"/>
                            <w:sz w:val="18"/>
                            <w:szCs w:val="18"/>
                          </w:rPr>
                          <w:t>かえで保健</w:t>
                        </w:r>
                      </w:p>
                      <w:p w:rsidR="00DC2971" w:rsidRPr="00DC2971" w:rsidRDefault="00DC2971" w:rsidP="00DC2971">
                        <w:pPr>
                          <w:spacing w:line="240" w:lineRule="exact"/>
                          <w:jc w:val="center"/>
                          <w:rPr>
                            <w:rFonts w:ascii="HGP創英ﾌﾟﾚｾﾞﾝｽEB" w:eastAsia="HGP創英ﾌﾟﾚｾﾞﾝｽEB"/>
                            <w:sz w:val="18"/>
                            <w:szCs w:val="18"/>
                          </w:rPr>
                        </w:pPr>
                        <w:r w:rsidRPr="00DC2971">
                          <w:rPr>
                            <w:rFonts w:ascii="HGP創英ﾌﾟﾚｾﾞﾝｽEB" w:eastAsia="HGP創英ﾌﾟﾚｾﾞﾝｽEB" w:hint="eastAsia"/>
                            <w:sz w:val="18"/>
                            <w:szCs w:val="18"/>
                          </w:rPr>
                          <w:t>センター</w:t>
                        </w:r>
                      </w:p>
                    </w:txbxContent>
                  </v:textbox>
                </v:shape>
                <v:roundrect id="角丸四角形 11" o:spid="_x0000_s1035" style="position:absolute;left:2857;top:7429;width:19749;height:352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IR+sMA&#10;AADbAAAADwAAAGRycy9kb3ducmV2LnhtbERPS2sCMRC+F/wPYQq91axSpK5GKWJLS/HgA8TbuBmz&#10;q5vJkqS69tc3QsHbfHzPGU9bW4sz+VA5VtDrZiCIC6crNgo26/fnVxAhImusHZOCKwWYTjoPY8y1&#10;u/CSzqtoRArhkKOCMsYmlzIUJVkMXdcQJ+7gvMWYoDdSe7ykcFvLfpYNpMWKU0OJDc1KKk6rH6vg&#10;5YMWgz1uw1f2a3bH+XDmzfdVqafH9m0EIlIb7+J/96dO83tw+yUdIC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IR+sMAAADbAAAADwAAAAAAAAAAAAAAAACYAgAAZHJzL2Rv&#10;d25yZXYueG1sUEsFBgAAAAAEAAQA9QAAAIgDAAAAAA==&#10;" fillcolor="#5a5a5a [2109]" stroked="f" strokeweight="1pt">
                  <v:stroke joinstyle="miter"/>
                  <v:textbox>
                    <w:txbxContent>
                      <w:p w:rsidR="00DC2971" w:rsidRPr="00DC2971" w:rsidRDefault="00DC2971" w:rsidP="00DC2971">
                        <w:pPr>
                          <w:jc w:val="center"/>
                          <w:rPr>
                            <w:sz w:val="16"/>
                            <w:szCs w:val="16"/>
                          </w:rPr>
                        </w:pPr>
                        <w:r w:rsidRPr="00DC2971">
                          <w:rPr>
                            <w:rFonts w:hint="eastAsia"/>
                            <w:sz w:val="16"/>
                            <w:szCs w:val="16"/>
                          </w:rPr>
                          <w:t>か</w:t>
                        </w:r>
                        <w:r w:rsidR="00D14A87">
                          <w:rPr>
                            <w:rFonts w:hint="eastAsia"/>
                            <w:sz w:val="16"/>
                            <w:szCs w:val="16"/>
                          </w:rPr>
                          <w:t>え</w:t>
                        </w:r>
                        <w:r w:rsidRPr="00DC2971">
                          <w:rPr>
                            <w:rFonts w:hint="eastAsia"/>
                            <w:sz w:val="16"/>
                            <w:szCs w:val="16"/>
                          </w:rPr>
                          <w:t>で通り</w:t>
                        </w:r>
                      </w:p>
                    </w:txbxContent>
                  </v:textbox>
                </v:roundrect>
                <w10:wrap type="square" anchorx="margin" anchory="margin"/>
              </v:group>
            </w:pict>
          </mc:Fallback>
        </mc:AlternateContent>
      </w:r>
      <w:r w:rsidR="00DC2971">
        <w:rPr>
          <w:rFonts w:hint="eastAsia"/>
        </w:rPr>
        <w:t>お問い合わせ</w:t>
      </w:r>
      <w:r w:rsidR="00330434">
        <w:rPr>
          <w:rFonts w:hint="eastAsia"/>
        </w:rPr>
        <w:t>：</w:t>
      </w:r>
      <w:r w:rsidR="00DC2971">
        <w:t>TEL</w:t>
      </w:r>
      <w:r w:rsidR="00330434">
        <w:rPr>
          <w:rFonts w:hint="eastAsia"/>
        </w:rPr>
        <w:t xml:space="preserve">　</w:t>
      </w:r>
      <w:r w:rsidR="00DC2971">
        <w:t>045-XXX-XXXX</w:t>
      </w:r>
    </w:p>
    <w:p w:rsidR="00DC2971" w:rsidRDefault="00DC2971">
      <w:pPr>
        <w:widowControl/>
        <w:jc w:val="left"/>
        <w:sectPr w:rsidR="00DC2971" w:rsidSect="008B176B">
          <w:type w:val="continuous"/>
          <w:pgSz w:w="11906" w:h="16838"/>
          <w:pgMar w:top="1985" w:right="1701" w:bottom="1701" w:left="1701" w:header="851" w:footer="992" w:gutter="0"/>
          <w:cols w:num="2" w:space="425"/>
          <w:docGrid w:type="lines" w:linePitch="360"/>
        </w:sectPr>
      </w:pPr>
    </w:p>
    <w:bookmarkStart w:id="0" w:name="_GoBack"/>
    <w:bookmarkEnd w:id="0"/>
    <w:p w:rsidR="00DC2971" w:rsidRDefault="00DC2971" w:rsidP="00DC2971">
      <w:pPr>
        <w:widowControl/>
        <w:jc w:val="left"/>
      </w:pPr>
      <w:r>
        <w:rPr>
          <w:noProof/>
        </w:rPr>
        <w:lastRenderedPageBreak/>
        <mc:AlternateContent>
          <mc:Choice Requires="wps">
            <w:drawing>
              <wp:anchor distT="0" distB="0" distL="114300" distR="114300" simplePos="0" relativeHeight="251667456" behindDoc="0" locked="0" layoutInCell="1" allowOverlap="1" wp14:anchorId="189ADDC9" wp14:editId="083B3772">
                <wp:simplePos x="1081377" y="8038769"/>
                <wp:positionH relativeFrom="margin">
                  <wp:align>left</wp:align>
                </wp:positionH>
                <wp:positionV relativeFrom="margin">
                  <wp:align>bottom</wp:align>
                </wp:positionV>
                <wp:extent cx="2536166" cy="2004395"/>
                <wp:effectExtent l="0" t="0" r="17145" b="15240"/>
                <wp:wrapSquare wrapText="bothSides"/>
                <wp:docPr id="8" name="角丸四角形 8"/>
                <wp:cNvGraphicFramePr/>
                <a:graphic xmlns:a="http://schemas.openxmlformats.org/drawingml/2006/main">
                  <a:graphicData uri="http://schemas.microsoft.com/office/word/2010/wordprocessingShape">
                    <wps:wsp>
                      <wps:cNvSpPr/>
                      <wps:spPr>
                        <a:xfrm>
                          <a:off x="0" y="0"/>
                          <a:ext cx="2536166" cy="200439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DC2971" w:rsidRPr="00DC2971" w:rsidRDefault="00DC2971" w:rsidP="00DC2971">
                            <w:pPr>
                              <w:snapToGrid w:val="0"/>
                              <w:jc w:val="center"/>
                              <w:rPr>
                                <w:rFonts w:asciiTheme="majorEastAsia" w:eastAsiaTheme="majorEastAsia" w:hAnsiTheme="majorEastAsia"/>
                                <w:sz w:val="28"/>
                                <w:szCs w:val="28"/>
                              </w:rPr>
                            </w:pPr>
                            <w:r w:rsidRPr="00DC2971">
                              <w:rPr>
                                <w:rFonts w:asciiTheme="majorEastAsia" w:eastAsiaTheme="majorEastAsia" w:hAnsiTheme="majorEastAsia" w:hint="eastAsia"/>
                                <w:sz w:val="28"/>
                                <w:szCs w:val="28"/>
                              </w:rPr>
                              <w:t>歯周病とは</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歯と歯茎のまわりを含めた病気</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虫歯と違って歯の形が壊れていくのではなく、歯の周囲を支えている組織が壊れていく病気</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自覚症状が出にくく悪化するまで気づかないことや歯を失ってしまうこともある！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9ADDC9" id="角丸四角形 8" o:spid="_x0000_s1036" style="position:absolute;margin-left:0;margin-top:0;width:199.7pt;height:157.85pt;z-index:251667456;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36VhAIAADAFAAAOAAAAZHJzL2Uyb0RvYy54bWysVM1OGzEQvlfqO1i+l82GkELEBkUgqkoI&#10;EFBxdrw2WdX2uLaT3fQxeuXGpa/ApW9TpD5Gx97NQmlOVS+7Y8988/uND48archKOF+BKWi+M6BE&#10;GA5lZe4K+unm9N0+JT4wUzIFRhR0LTw9mr59c1jbiRjCAlQpHEEnxk9qW9BFCHaSZZ4vhGZ+B6ww&#10;qJTgNAt4dHdZ6ViN3rXKhoPBOKvBldYBF97j7UmrpNPkX0rBw4WUXgSiCoq5hfR16TuP32x6yCZ3&#10;jtlFxbs02D9koVllMGjv6oQFRpau+suVrrgDDzLscNAZSFlxkWrAavLBq2quF8yKVAs2x9u+Tf7/&#10;ueXnq0tHqrKgOCjDNI7o1/dvPx8fn+7vUXj68UD2Y5Nq6ydoe20vXXfyKMaKG+l0/GMtpEmNXfeN&#10;FU0gHC+He7vjfDymhKMOxzbaPdiLXrNnuHU+fBCgSRQK6mBpyiscX+oqW5350Npv7BAcc2qzSFJY&#10;KxETUeZKSCwpxk3oRCZxrBxZMaQB41yYkHfxk3WEyUqpHphvA6oe1NlGmEgk64GDbcA/I/aIFBVM&#10;6MG6MuC2OSg/b9KVrf2m+rbmWH5o5k2aY2psvJlDucbZOmhJ7y0/rbC3Z8yHS+aQ5bgPuLnhAj9S&#10;QV1Q6CRKFuC+bruP9kg+1FJS49YU1H9ZMicoUR8N0vIgH43imqXDaO/9EA/upWb+UmOW+hhwIjm+&#10;EZYnMdoHtRGlA32LCz6LUVHFDMfYBeXBbQ7Hod1mfCK4mM2SGa6WZeHMXFsencc+R9rcNLfM2Y5g&#10;Abl5DpsNY5NXFGttI9LAbBlAVol/z33tJoBrmWjcPSFx71+ek9XzQzf9DQAA//8DAFBLAwQUAAYA&#10;CAAAACEAwIJP7t0AAAAFAQAADwAAAGRycy9kb3ducmV2LnhtbEyPzU7DMBCE70i8g7VI3KhTftsQ&#10;p0KlOVGJUjhw3MRbJzS2Q+ym4e1ZuMBlNatZzXybLUbbioH60HinYDpJQJCrvG6cUfD2WlzMQISI&#10;TmPrHSn4ogCL/PQkw1T7o3uhYRuN4BAXUlRQx9ilUoaqJoth4jty7O18bzHy2hupezxyuG3lZZLc&#10;SouN44YaO1rWVO23B6vg88kUj7vVDDdlsV6u3gfzvP/YKHV+Nj7cg4g0xr9j+MFndMiZqfQHp4No&#10;FfAj8XeydzWfX4MoWUxv7kDmmfxPn38DAAD//wMAUEsBAi0AFAAGAAgAAAAhALaDOJL+AAAA4QEA&#10;ABMAAAAAAAAAAAAAAAAAAAAAAFtDb250ZW50X1R5cGVzXS54bWxQSwECLQAUAAYACAAAACEAOP0h&#10;/9YAAACUAQAACwAAAAAAAAAAAAAAAAAvAQAAX3JlbHMvLnJlbHNQSwECLQAUAAYACAAAACEAWWd+&#10;lYQCAAAwBQAADgAAAAAAAAAAAAAAAAAuAgAAZHJzL2Uyb0RvYy54bWxQSwECLQAUAAYACAAAACEA&#10;wIJP7t0AAAAFAQAADwAAAAAAAAAAAAAAAADeBAAAZHJzL2Rvd25yZXYueG1sUEsFBgAAAAAEAAQA&#10;8wAAAOgFAAAAAA==&#10;" fillcolor="white [3201]" strokecolor="#5b9bd5 [3204]" strokeweight="1pt">
                <v:stroke joinstyle="miter"/>
                <v:textbox>
                  <w:txbxContent>
                    <w:p w:rsidR="00DC2971" w:rsidRPr="00DC2971" w:rsidRDefault="00DC2971" w:rsidP="00DC2971">
                      <w:pPr>
                        <w:snapToGrid w:val="0"/>
                        <w:jc w:val="center"/>
                        <w:rPr>
                          <w:rFonts w:asciiTheme="majorEastAsia" w:eastAsiaTheme="majorEastAsia" w:hAnsiTheme="majorEastAsia"/>
                          <w:sz w:val="28"/>
                          <w:szCs w:val="28"/>
                        </w:rPr>
                      </w:pPr>
                      <w:r w:rsidRPr="00DC2971">
                        <w:rPr>
                          <w:rFonts w:asciiTheme="majorEastAsia" w:eastAsiaTheme="majorEastAsia" w:hAnsiTheme="majorEastAsia" w:hint="eastAsia"/>
                          <w:sz w:val="28"/>
                          <w:szCs w:val="28"/>
                        </w:rPr>
                        <w:t>歯周病とは</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歯と歯茎のまわりを含めた病気</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虫歯と違って歯の形が壊れていくのではなく、歯の周囲を支えている組織が壊れていく病気</w:t>
                      </w:r>
                    </w:p>
                    <w:p w:rsidR="00DC2971" w:rsidRPr="00DC2971" w:rsidRDefault="00DC2971" w:rsidP="00DC2971">
                      <w:pPr>
                        <w:pStyle w:val="a9"/>
                        <w:numPr>
                          <w:ilvl w:val="0"/>
                          <w:numId w:val="1"/>
                        </w:numPr>
                        <w:snapToGrid w:val="0"/>
                        <w:spacing w:beforeLines="50" w:before="180"/>
                        <w:ind w:leftChars="0"/>
                        <w:jc w:val="left"/>
                        <w:rPr>
                          <w:rFonts w:asciiTheme="minorEastAsia" w:eastAsiaTheme="minorEastAsia" w:hAnsiTheme="minorEastAsia"/>
                          <w:sz w:val="18"/>
                          <w:szCs w:val="18"/>
                        </w:rPr>
                      </w:pPr>
                      <w:r w:rsidRPr="00DC2971">
                        <w:rPr>
                          <w:rFonts w:asciiTheme="minorEastAsia" w:eastAsiaTheme="minorEastAsia" w:hAnsiTheme="minorEastAsia" w:hint="eastAsia"/>
                          <w:sz w:val="18"/>
                          <w:szCs w:val="18"/>
                        </w:rPr>
                        <w:t>自覚症状が出にくく悪化するまで気づかないことや歯を失ってしまうこともある！</w:t>
                      </w:r>
                    </w:p>
                  </w:txbxContent>
                </v:textbox>
                <w10:wrap type="square" anchorx="margin" anchory="margin"/>
              </v:roundrect>
            </w:pict>
          </mc:Fallback>
        </mc:AlternateContent>
      </w:r>
      <w:r>
        <w:rPr>
          <w:noProof/>
        </w:rPr>
        <mc:AlternateContent>
          <mc:Choice Requires="wps">
            <w:drawing>
              <wp:anchor distT="0" distB="0" distL="114300" distR="114300" simplePos="0" relativeHeight="251665408" behindDoc="0" locked="0" layoutInCell="1" allowOverlap="1" wp14:anchorId="15B758D0" wp14:editId="35D6E4FA">
                <wp:simplePos x="0" y="0"/>
                <wp:positionH relativeFrom="column">
                  <wp:posOffset>2195195</wp:posOffset>
                </wp:positionH>
                <wp:positionV relativeFrom="paragraph">
                  <wp:posOffset>7555865</wp:posOffset>
                </wp:positionV>
                <wp:extent cx="3343275" cy="1391920"/>
                <wp:effectExtent l="0" t="0" r="28575" b="17780"/>
                <wp:wrapNone/>
                <wp:docPr id="18" name="角丸四角形 18"/>
                <wp:cNvGraphicFramePr/>
                <a:graphic xmlns:a="http://schemas.openxmlformats.org/drawingml/2006/main">
                  <a:graphicData uri="http://schemas.microsoft.com/office/word/2010/wordprocessingShape">
                    <wps:wsp>
                      <wps:cNvSpPr/>
                      <wps:spPr>
                        <a:xfrm>
                          <a:off x="0" y="0"/>
                          <a:ext cx="3343275" cy="139192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DC2971" w:rsidRPr="00176189" w:rsidRDefault="00DC2971" w:rsidP="00DC2971">
                            <w:pPr>
                              <w:snapToGrid w:val="0"/>
                              <w:jc w:val="center"/>
                              <w:rPr>
                                <w:rFonts w:ascii="HG創英角ｺﾞｼｯｸUB" w:eastAsia="HG創英角ｺﾞｼｯｸUB" w:hAnsi="HG創英角ｺﾞｼｯｸUB"/>
                                <w:sz w:val="28"/>
                                <w:szCs w:val="28"/>
                              </w:rPr>
                            </w:pPr>
                            <w:r w:rsidRPr="00176189">
                              <w:rPr>
                                <w:rFonts w:ascii="HG創英角ｺﾞｼｯｸUB" w:eastAsia="HG創英角ｺﾞｼｯｸUB" w:hAnsi="HG創英角ｺﾞｼｯｸUB" w:hint="eastAsia"/>
                                <w:sz w:val="28"/>
                                <w:szCs w:val="28"/>
                              </w:rPr>
                              <w:t>歯周病とは</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歯と歯茎のまわりを含めた病気</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虫歯と違って歯の形が壊れていくのではなく、歯の周囲を支えている組織が壊れていく病気</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自覚症状が出にくく悪化するまで気づかないことや歯を失ってしまうこともある！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B758D0" id="角丸四角形 18" o:spid="_x0000_s1037" style="position:absolute;margin-left:172.85pt;margin-top:594.95pt;width:263.25pt;height:109.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oRigIAADIFAAAOAAAAZHJzL2Uyb0RvYy54bWysVM1OGzEQvlfqO1i+l80mAUrEBkVBVJUQ&#10;IKDi7HjtZFWvx7Wd7KaP0Ss3Ln0FLn2bIvUxOvb+QGlOVS/e8c588/uNj0/qUpGNsK4AndF0b0CJ&#10;0BzyQi8z+un27N17SpxnOmcKtMjoVjh6Mn375rgyEzGEFahcWIJOtJtUJqMr780kSRxfiZK5PTBC&#10;o1KCLZnHq10muWUVei9VMhwMDpIKbG4scOEc/j1tlHQa/UspuL+U0glPVEYxNx9PG89FOJPpMZss&#10;LTOrgrdpsH/IomSFxqC9q1PmGVnb4i9XZcEtOJB+j0OZgJQFF7EGrCYdvKrmZsWMiLVgc5zp2+T+&#10;n1t+sbmypMhxdjgpzUqc0a/v334+Pj7d36Pw9OOBoAbbVBk3Qesbc2Xbm0Mx1FxLW4YvVkPq2Npt&#10;31pRe8Lx52g0Hg0P9ynhqEtHR+nRMDY/eYYb6/wHASUJQkYtrHV+jQOMfWWbc+cxLtp3dngJOTVZ&#10;RMlvlQiJKH0tJBaFcYcRHekk5sqSDUMiMM6F9mmoCv1F6wCThVI9MN0FVD2otQ0wEWnWAwe7gH9G&#10;7BExKmjfg8tCg93lIP/cpSsb+676puZQvq8XdZzkQTeuBeRbnK6FhvbO8LMCe3vOnL9iFnmOG4G7&#10;6y/xkAqqjEIrUbIC+3XX/2CP9EMtJRXuTUbdlzWzghL1USMxj9LxOCxavIz3D3HMxL7ULF5q9Lqc&#10;A04kxVfC8CgGe686UVoo73DFZyEqqpjmGDuj3NvuMvfNPuMjwcVsFs1wuQzz5/rG8OA89DnQ5ra+&#10;Y9a0BPPIzQvodoxNXlGssQ1IDbO1B1lE/oVON31tJ4CLGWnUPiJh81/eo9XzUzf9DQAA//8DAFBL&#10;AwQUAAYACAAAACEAxdIRTeMAAAANAQAADwAAAGRycy9kb3ducmV2LnhtbEyPTU+DQBCG7yb+h82Y&#10;eLMLWC0gS2NqOdnEfnjwuMB2wbKzyG4p/nvHkx5n3ifvPJMtJ9OxUQ2utSggnAXAFFa2blELeD8U&#10;dzEw5yXWsrOoBHwrB8v8+iqTaW0vuFPj3mtGJehSKaDxvk85d1WjjHQz2yuk7GgHIz2Ng+b1IC9U&#10;bjoeBcEjN7JFutDIXq0aVZ32ZyPg61UXL8d1LLdlsVmtP0b9dvrcCnF7Mz0/AfNq8n8w/OqTOuTk&#10;VNoz1o51Au7nDwtCKQjjJAFGSLyIImAlreZBEgLPM/7/i/wHAAD//wMAUEsBAi0AFAAGAAgAAAAh&#10;ALaDOJL+AAAA4QEAABMAAAAAAAAAAAAAAAAAAAAAAFtDb250ZW50X1R5cGVzXS54bWxQSwECLQAU&#10;AAYACAAAACEAOP0h/9YAAACUAQAACwAAAAAAAAAAAAAAAAAvAQAAX3JlbHMvLnJlbHNQSwECLQAU&#10;AAYACAAAACEApPxaEYoCAAAyBQAADgAAAAAAAAAAAAAAAAAuAgAAZHJzL2Uyb0RvYy54bWxQSwEC&#10;LQAUAAYACAAAACEAxdIRTeMAAAANAQAADwAAAAAAAAAAAAAAAADkBAAAZHJzL2Rvd25yZXYueG1s&#10;UEsFBgAAAAAEAAQA8wAAAPQFAAAAAA==&#10;" fillcolor="white [3201]" strokecolor="#5b9bd5 [3204]" strokeweight="1pt">
                <v:stroke joinstyle="miter"/>
                <v:textbox>
                  <w:txbxContent>
                    <w:p w:rsidR="00DC2971" w:rsidRPr="00176189" w:rsidRDefault="00DC2971" w:rsidP="00DC2971">
                      <w:pPr>
                        <w:snapToGrid w:val="0"/>
                        <w:jc w:val="center"/>
                        <w:rPr>
                          <w:rFonts w:ascii="HG創英角ｺﾞｼｯｸUB" w:eastAsia="HG創英角ｺﾞｼｯｸUB" w:hAnsi="HG創英角ｺﾞｼｯｸUB"/>
                          <w:sz w:val="28"/>
                          <w:szCs w:val="28"/>
                        </w:rPr>
                      </w:pPr>
                      <w:r w:rsidRPr="00176189">
                        <w:rPr>
                          <w:rFonts w:ascii="HG創英角ｺﾞｼｯｸUB" w:eastAsia="HG創英角ｺﾞｼｯｸUB" w:hAnsi="HG創英角ｺﾞｼｯｸUB" w:hint="eastAsia"/>
                          <w:sz w:val="28"/>
                          <w:szCs w:val="28"/>
                        </w:rPr>
                        <w:t>歯周病とは</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歯と歯茎のまわりを含めた病気</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虫歯と違って歯の形が壊れていくのではなく、歯の周囲を支えている組織が壊れていく病気</w:t>
                      </w:r>
                    </w:p>
                    <w:p w:rsidR="00DC2971" w:rsidRPr="00176189" w:rsidRDefault="00DC2971" w:rsidP="00DC2971">
                      <w:pPr>
                        <w:pStyle w:val="a9"/>
                        <w:numPr>
                          <w:ilvl w:val="0"/>
                          <w:numId w:val="1"/>
                        </w:numPr>
                        <w:snapToGrid w:val="0"/>
                        <w:ind w:leftChars="0"/>
                        <w:jc w:val="left"/>
                        <w:rPr>
                          <w:sz w:val="18"/>
                          <w:szCs w:val="18"/>
                        </w:rPr>
                      </w:pPr>
                      <w:r w:rsidRPr="00176189">
                        <w:rPr>
                          <w:rFonts w:hint="eastAsia"/>
                          <w:sz w:val="18"/>
                          <w:szCs w:val="18"/>
                        </w:rPr>
                        <w:t>自覚症状が出にくく悪化するまで気づかないことや歯を失ってしまうこともある！</w:t>
                      </w:r>
                    </w:p>
                  </w:txbxContent>
                </v:textbox>
              </v:roundrect>
            </w:pict>
          </mc:Fallback>
        </mc:AlternateContent>
      </w:r>
    </w:p>
    <w:sectPr w:rsidR="00DC2971" w:rsidSect="00DC2971">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7CB" w:rsidRDefault="001267CB" w:rsidP="00DC2971">
      <w:r>
        <w:separator/>
      </w:r>
    </w:p>
  </w:endnote>
  <w:endnote w:type="continuationSeparator" w:id="0">
    <w:p w:rsidR="001267CB" w:rsidRDefault="001267CB" w:rsidP="00DC2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9C1" w:rsidRPr="00580120" w:rsidRDefault="00580120" w:rsidP="00580120">
    <w:pPr>
      <w:pStyle w:val="a3"/>
      <w:rPr>
        <w:color w:val="1F3864" w:themeColor="accent5" w:themeShade="80"/>
      </w:rPr>
    </w:pPr>
    <w:r>
      <w:rPr>
        <w:rFonts w:hint="eastAsia"/>
      </w:rPr>
      <w:t>かえで保健センター便り</w:t>
    </w:r>
    <w:r>
      <w:fldChar w:fldCharType="begin"/>
    </w:r>
    <w:r>
      <w:instrText xml:space="preserve"> </w:instrText>
    </w:r>
    <w:r>
      <w:rPr>
        <w:rFonts w:hint="eastAsia"/>
      </w:rPr>
      <w:instrText>STYLEREF  "</w:instrText>
    </w:r>
    <w:r>
      <w:rPr>
        <w:rFonts w:hint="eastAsia"/>
      </w:rPr>
      <w:instrText>見出し</w:instrText>
    </w:r>
    <w:r>
      <w:rPr>
        <w:rFonts w:hint="eastAsia"/>
      </w:rPr>
      <w:instrText xml:space="preserve"> 1"  \* MERGEFORMAT</w:instrText>
    </w:r>
    <w:r>
      <w:instrText xml:space="preserve"> </w:instrText>
    </w:r>
    <w:r>
      <w:fldChar w:fldCharType="end"/>
    </w:r>
    <w:r>
      <w:ptab w:relativeTo="margin" w:alignment="right" w:leader="none"/>
    </w:r>
    <w:r w:rsidRPr="00322CB5">
      <w:rPr>
        <w:rFonts w:hint="eastAsia"/>
      </w:rPr>
      <w:t>Vol.</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7CB" w:rsidRDefault="001267CB" w:rsidP="00DC2971">
      <w:r>
        <w:separator/>
      </w:r>
    </w:p>
  </w:footnote>
  <w:footnote w:type="continuationSeparator" w:id="0">
    <w:p w:rsidR="001267CB" w:rsidRDefault="001267CB" w:rsidP="00DC29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201CA"/>
    <w:multiLevelType w:val="hybridMultilevel"/>
    <w:tmpl w:val="9EBE4E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64433EE"/>
    <w:multiLevelType w:val="hybridMultilevel"/>
    <w:tmpl w:val="FFF2AE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B090365"/>
    <w:multiLevelType w:val="hybridMultilevel"/>
    <w:tmpl w:val="CEB6C18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proofState w:spelling="clean" w:grammar="dirty"/>
  <w:defaultTabStop w:val="84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971"/>
    <w:rsid w:val="000654C3"/>
    <w:rsid w:val="001267CB"/>
    <w:rsid w:val="00252831"/>
    <w:rsid w:val="00262E12"/>
    <w:rsid w:val="00322CB5"/>
    <w:rsid w:val="00330434"/>
    <w:rsid w:val="00426629"/>
    <w:rsid w:val="00444465"/>
    <w:rsid w:val="00580120"/>
    <w:rsid w:val="006318B2"/>
    <w:rsid w:val="00740861"/>
    <w:rsid w:val="008839C1"/>
    <w:rsid w:val="008B176B"/>
    <w:rsid w:val="009D13F0"/>
    <w:rsid w:val="009E0678"/>
    <w:rsid w:val="00A9557C"/>
    <w:rsid w:val="00B457F8"/>
    <w:rsid w:val="00B471DB"/>
    <w:rsid w:val="00C31C89"/>
    <w:rsid w:val="00C82A28"/>
    <w:rsid w:val="00C9040E"/>
    <w:rsid w:val="00CD0A5C"/>
    <w:rsid w:val="00D14A87"/>
    <w:rsid w:val="00D4215C"/>
    <w:rsid w:val="00DC2971"/>
    <w:rsid w:val="00E20FD9"/>
    <w:rsid w:val="00E716A5"/>
    <w:rsid w:val="00E72A0F"/>
    <w:rsid w:val="00EB1F43"/>
    <w:rsid w:val="00ED7731"/>
    <w:rsid w:val="00F25FFD"/>
    <w:rsid w:val="00F34047"/>
    <w:rsid w:val="00FA0C54"/>
    <w:rsid w:val="00FA346F"/>
    <w:rsid w:val="00FF5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B4D5BD6-6885-4244-A519-87D45EDA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4465"/>
    <w:pPr>
      <w:widowControl w:val="0"/>
      <w:jc w:val="both"/>
    </w:pPr>
  </w:style>
  <w:style w:type="paragraph" w:styleId="1">
    <w:name w:val="heading 1"/>
    <w:basedOn w:val="a"/>
    <w:next w:val="a"/>
    <w:link w:val="10"/>
    <w:uiPriority w:val="9"/>
    <w:qFormat/>
    <w:rsid w:val="00444465"/>
    <w:pPr>
      <w:keepNext/>
      <w:spacing w:beforeLines="50" w:before="180"/>
      <w:outlineLvl w:val="0"/>
    </w:pPr>
    <w:rPr>
      <w:rFonts w:asciiTheme="majorHAnsi" w:eastAsiaTheme="majorEastAsia" w:hAnsiTheme="majorHAnsi" w:cstheme="majorBidi"/>
      <w:color w:val="525252" w:themeColor="accent3" w:themeShade="80"/>
      <w:sz w:val="24"/>
      <w:szCs w:val="24"/>
    </w:rPr>
  </w:style>
  <w:style w:type="paragraph" w:styleId="2">
    <w:name w:val="heading 2"/>
    <w:basedOn w:val="a"/>
    <w:next w:val="a"/>
    <w:link w:val="20"/>
    <w:uiPriority w:val="9"/>
    <w:semiHidden/>
    <w:unhideWhenUsed/>
    <w:qFormat/>
    <w:rsid w:val="0044446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44446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444465"/>
    <w:pPr>
      <w:keepNext/>
      <w:ind w:leftChars="400" w:left="400"/>
      <w:outlineLvl w:val="3"/>
    </w:pPr>
    <w:rPr>
      <w:b/>
      <w:bCs/>
    </w:rPr>
  </w:style>
  <w:style w:type="paragraph" w:styleId="5">
    <w:name w:val="heading 5"/>
    <w:basedOn w:val="a"/>
    <w:next w:val="a"/>
    <w:link w:val="50"/>
    <w:uiPriority w:val="9"/>
    <w:semiHidden/>
    <w:unhideWhenUsed/>
    <w:qFormat/>
    <w:rsid w:val="0044446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444465"/>
    <w:pPr>
      <w:keepNext/>
      <w:ind w:leftChars="800" w:left="800"/>
      <w:outlineLvl w:val="5"/>
    </w:pPr>
    <w:rPr>
      <w:b/>
      <w:bCs/>
    </w:rPr>
  </w:style>
  <w:style w:type="paragraph" w:styleId="7">
    <w:name w:val="heading 7"/>
    <w:basedOn w:val="a"/>
    <w:next w:val="a"/>
    <w:link w:val="70"/>
    <w:uiPriority w:val="9"/>
    <w:semiHidden/>
    <w:unhideWhenUsed/>
    <w:qFormat/>
    <w:rsid w:val="00444465"/>
    <w:pPr>
      <w:keepNext/>
      <w:ind w:leftChars="800" w:left="800"/>
      <w:outlineLvl w:val="6"/>
    </w:pPr>
  </w:style>
  <w:style w:type="paragraph" w:styleId="8">
    <w:name w:val="heading 8"/>
    <w:basedOn w:val="a"/>
    <w:next w:val="a"/>
    <w:link w:val="80"/>
    <w:uiPriority w:val="9"/>
    <w:semiHidden/>
    <w:unhideWhenUsed/>
    <w:qFormat/>
    <w:rsid w:val="00444465"/>
    <w:pPr>
      <w:keepNext/>
      <w:ind w:leftChars="1200" w:left="1200"/>
      <w:outlineLvl w:val="7"/>
    </w:pPr>
  </w:style>
  <w:style w:type="paragraph" w:styleId="9">
    <w:name w:val="heading 9"/>
    <w:basedOn w:val="a"/>
    <w:next w:val="a"/>
    <w:link w:val="90"/>
    <w:uiPriority w:val="9"/>
    <w:semiHidden/>
    <w:unhideWhenUsed/>
    <w:qFormat/>
    <w:rsid w:val="0044446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2971"/>
    <w:pPr>
      <w:tabs>
        <w:tab w:val="center" w:pos="4252"/>
        <w:tab w:val="right" w:pos="8504"/>
      </w:tabs>
      <w:snapToGrid w:val="0"/>
    </w:pPr>
  </w:style>
  <w:style w:type="character" w:customStyle="1" w:styleId="a4">
    <w:name w:val="ヘッダー (文字)"/>
    <w:basedOn w:val="a0"/>
    <w:link w:val="a3"/>
    <w:uiPriority w:val="99"/>
    <w:rsid w:val="00DC2971"/>
  </w:style>
  <w:style w:type="paragraph" w:styleId="a5">
    <w:name w:val="footer"/>
    <w:basedOn w:val="a"/>
    <w:link w:val="a6"/>
    <w:uiPriority w:val="99"/>
    <w:unhideWhenUsed/>
    <w:rsid w:val="00DC2971"/>
    <w:pPr>
      <w:tabs>
        <w:tab w:val="center" w:pos="4252"/>
        <w:tab w:val="right" w:pos="8504"/>
      </w:tabs>
      <w:snapToGrid w:val="0"/>
    </w:pPr>
  </w:style>
  <w:style w:type="character" w:customStyle="1" w:styleId="a6">
    <w:name w:val="フッター (文字)"/>
    <w:basedOn w:val="a0"/>
    <w:link w:val="a5"/>
    <w:uiPriority w:val="99"/>
    <w:rsid w:val="00DC2971"/>
  </w:style>
  <w:style w:type="character" w:customStyle="1" w:styleId="10">
    <w:name w:val="見出し 1 (文字)"/>
    <w:basedOn w:val="a0"/>
    <w:link w:val="1"/>
    <w:uiPriority w:val="9"/>
    <w:rsid w:val="00444465"/>
    <w:rPr>
      <w:rFonts w:asciiTheme="majorHAnsi" w:eastAsiaTheme="majorEastAsia" w:hAnsiTheme="majorHAnsi" w:cstheme="majorBidi"/>
      <w:color w:val="525252" w:themeColor="accent3" w:themeShade="80"/>
      <w:sz w:val="24"/>
      <w:szCs w:val="24"/>
    </w:rPr>
  </w:style>
  <w:style w:type="paragraph" w:styleId="a7">
    <w:name w:val="Title"/>
    <w:basedOn w:val="a"/>
    <w:next w:val="a"/>
    <w:link w:val="a8"/>
    <w:uiPriority w:val="10"/>
    <w:qFormat/>
    <w:rsid w:val="00740861"/>
    <w:pPr>
      <w:shd w:val="clear" w:color="auto" w:fill="1F4E79" w:themeFill="accent1" w:themeFillShade="80"/>
      <w:jc w:val="center"/>
      <w:outlineLvl w:val="0"/>
    </w:pPr>
    <w:rPr>
      <w:rFonts w:ascii="HGP創英ﾌﾟﾚｾﾞﾝｽEB" w:eastAsiaTheme="majorEastAsia" w:hAnsiTheme="majorEastAsia" w:cstheme="majorBidi"/>
      <w:color w:val="FFFFFF" w:themeColor="background1"/>
      <w:sz w:val="44"/>
      <w:szCs w:val="44"/>
    </w:rPr>
  </w:style>
  <w:style w:type="character" w:customStyle="1" w:styleId="a8">
    <w:name w:val="表題 (文字)"/>
    <w:basedOn w:val="a0"/>
    <w:link w:val="a7"/>
    <w:uiPriority w:val="10"/>
    <w:rsid w:val="00740861"/>
    <w:rPr>
      <w:rFonts w:ascii="HGP創英ﾌﾟﾚｾﾞﾝｽEB" w:eastAsiaTheme="majorEastAsia" w:hAnsiTheme="majorEastAsia" w:cstheme="majorBidi"/>
      <w:color w:val="FFFFFF" w:themeColor="background1"/>
      <w:sz w:val="44"/>
      <w:szCs w:val="44"/>
      <w:shd w:val="clear" w:color="auto" w:fill="1F4E79" w:themeFill="accent1" w:themeFillShade="80"/>
    </w:rPr>
  </w:style>
  <w:style w:type="paragraph" w:styleId="a9">
    <w:name w:val="List Paragraph"/>
    <w:basedOn w:val="a"/>
    <w:uiPriority w:val="34"/>
    <w:qFormat/>
    <w:rsid w:val="00444465"/>
    <w:pPr>
      <w:ind w:leftChars="400" w:left="840"/>
    </w:pPr>
    <w:rPr>
      <w:rFonts w:ascii="HG丸ｺﾞｼｯｸM-PRO" w:eastAsia="HG丸ｺﾞｼｯｸM-PRO"/>
    </w:rPr>
  </w:style>
  <w:style w:type="table" w:styleId="aa">
    <w:name w:val="Table Grid"/>
    <w:basedOn w:val="a1"/>
    <w:uiPriority w:val="39"/>
    <w:rsid w:val="00C31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31C8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31C89"/>
    <w:rPr>
      <w:rFonts w:asciiTheme="majorHAnsi" w:eastAsiaTheme="majorEastAsia" w:hAnsiTheme="majorHAnsi" w:cstheme="majorBidi"/>
      <w:sz w:val="18"/>
      <w:szCs w:val="18"/>
    </w:rPr>
  </w:style>
  <w:style w:type="character" w:customStyle="1" w:styleId="20">
    <w:name w:val="見出し 2 (文字)"/>
    <w:basedOn w:val="a0"/>
    <w:link w:val="2"/>
    <w:uiPriority w:val="9"/>
    <w:semiHidden/>
    <w:rsid w:val="00444465"/>
    <w:rPr>
      <w:rFonts w:asciiTheme="majorHAnsi" w:eastAsiaTheme="majorEastAsia" w:hAnsiTheme="majorHAnsi" w:cstheme="majorBidi"/>
    </w:rPr>
  </w:style>
  <w:style w:type="character" w:customStyle="1" w:styleId="30">
    <w:name w:val="見出し 3 (文字)"/>
    <w:basedOn w:val="a0"/>
    <w:link w:val="3"/>
    <w:uiPriority w:val="9"/>
    <w:semiHidden/>
    <w:rsid w:val="00444465"/>
    <w:rPr>
      <w:rFonts w:asciiTheme="majorHAnsi" w:eastAsiaTheme="majorEastAsia" w:hAnsiTheme="majorHAnsi" w:cstheme="majorBidi"/>
    </w:rPr>
  </w:style>
  <w:style w:type="character" w:customStyle="1" w:styleId="40">
    <w:name w:val="見出し 4 (文字)"/>
    <w:basedOn w:val="a0"/>
    <w:link w:val="4"/>
    <w:uiPriority w:val="9"/>
    <w:semiHidden/>
    <w:rsid w:val="00444465"/>
    <w:rPr>
      <w:b/>
      <w:bCs/>
    </w:rPr>
  </w:style>
  <w:style w:type="character" w:customStyle="1" w:styleId="50">
    <w:name w:val="見出し 5 (文字)"/>
    <w:basedOn w:val="a0"/>
    <w:link w:val="5"/>
    <w:uiPriority w:val="9"/>
    <w:semiHidden/>
    <w:rsid w:val="00444465"/>
    <w:rPr>
      <w:rFonts w:asciiTheme="majorHAnsi" w:eastAsiaTheme="majorEastAsia" w:hAnsiTheme="majorHAnsi" w:cstheme="majorBidi"/>
    </w:rPr>
  </w:style>
  <w:style w:type="character" w:customStyle="1" w:styleId="60">
    <w:name w:val="見出し 6 (文字)"/>
    <w:basedOn w:val="a0"/>
    <w:link w:val="6"/>
    <w:uiPriority w:val="9"/>
    <w:semiHidden/>
    <w:rsid w:val="00444465"/>
    <w:rPr>
      <w:b/>
      <w:bCs/>
    </w:rPr>
  </w:style>
  <w:style w:type="character" w:customStyle="1" w:styleId="70">
    <w:name w:val="見出し 7 (文字)"/>
    <w:basedOn w:val="a0"/>
    <w:link w:val="7"/>
    <w:uiPriority w:val="9"/>
    <w:semiHidden/>
    <w:rsid w:val="00444465"/>
  </w:style>
  <w:style w:type="character" w:customStyle="1" w:styleId="80">
    <w:name w:val="見出し 8 (文字)"/>
    <w:basedOn w:val="a0"/>
    <w:link w:val="8"/>
    <w:uiPriority w:val="9"/>
    <w:semiHidden/>
    <w:rsid w:val="00444465"/>
  </w:style>
  <w:style w:type="character" w:customStyle="1" w:styleId="90">
    <w:name w:val="見出し 9 (文字)"/>
    <w:basedOn w:val="a0"/>
    <w:link w:val="9"/>
    <w:uiPriority w:val="9"/>
    <w:semiHidden/>
    <w:rsid w:val="00444465"/>
  </w:style>
  <w:style w:type="paragraph" w:styleId="ad">
    <w:name w:val="caption"/>
    <w:basedOn w:val="a"/>
    <w:next w:val="a"/>
    <w:uiPriority w:val="35"/>
    <w:semiHidden/>
    <w:unhideWhenUsed/>
    <w:qFormat/>
    <w:rsid w:val="00444465"/>
    <w:rPr>
      <w:b/>
      <w:bCs/>
      <w:szCs w:val="21"/>
    </w:rPr>
  </w:style>
  <w:style w:type="paragraph" w:styleId="ae">
    <w:name w:val="Subtitle"/>
    <w:basedOn w:val="a"/>
    <w:next w:val="a"/>
    <w:link w:val="af"/>
    <w:uiPriority w:val="11"/>
    <w:qFormat/>
    <w:rsid w:val="00444465"/>
    <w:pPr>
      <w:jc w:val="center"/>
      <w:outlineLvl w:val="1"/>
    </w:pPr>
    <w:rPr>
      <w:rFonts w:asciiTheme="majorHAnsi" w:eastAsia="ＭＳ ゴシック" w:hAnsiTheme="majorHAnsi" w:cstheme="majorBidi"/>
      <w:sz w:val="24"/>
      <w:szCs w:val="24"/>
    </w:rPr>
  </w:style>
  <w:style w:type="character" w:customStyle="1" w:styleId="af">
    <w:name w:val="副題 (文字)"/>
    <w:basedOn w:val="a0"/>
    <w:link w:val="ae"/>
    <w:uiPriority w:val="11"/>
    <w:rsid w:val="00444465"/>
    <w:rPr>
      <w:rFonts w:asciiTheme="majorHAnsi" w:eastAsia="ＭＳ ゴシック" w:hAnsiTheme="majorHAnsi" w:cstheme="majorBidi"/>
      <w:sz w:val="24"/>
      <w:szCs w:val="24"/>
    </w:rPr>
  </w:style>
  <w:style w:type="character" w:styleId="af0">
    <w:name w:val="Strong"/>
    <w:basedOn w:val="a0"/>
    <w:uiPriority w:val="22"/>
    <w:qFormat/>
    <w:rsid w:val="00444465"/>
    <w:rPr>
      <w:b/>
      <w:bCs/>
    </w:rPr>
  </w:style>
  <w:style w:type="character" w:styleId="af1">
    <w:name w:val="Emphasis"/>
    <w:basedOn w:val="a0"/>
    <w:uiPriority w:val="20"/>
    <w:qFormat/>
    <w:rsid w:val="00444465"/>
    <w:rPr>
      <w:i/>
      <w:iCs/>
    </w:rPr>
  </w:style>
  <w:style w:type="paragraph" w:styleId="af2">
    <w:name w:val="No Spacing"/>
    <w:uiPriority w:val="1"/>
    <w:qFormat/>
    <w:rsid w:val="00444465"/>
    <w:pPr>
      <w:widowControl w:val="0"/>
      <w:jc w:val="both"/>
    </w:pPr>
  </w:style>
  <w:style w:type="paragraph" w:styleId="af3">
    <w:name w:val="Quote"/>
    <w:basedOn w:val="a"/>
    <w:next w:val="a"/>
    <w:link w:val="af4"/>
    <w:uiPriority w:val="29"/>
    <w:qFormat/>
    <w:rsid w:val="00444465"/>
    <w:pPr>
      <w:spacing w:before="200" w:after="160"/>
      <w:ind w:left="864" w:right="864"/>
      <w:jc w:val="center"/>
    </w:pPr>
    <w:rPr>
      <w:i/>
      <w:iCs/>
      <w:color w:val="404040" w:themeColor="text1" w:themeTint="BF"/>
    </w:rPr>
  </w:style>
  <w:style w:type="character" w:customStyle="1" w:styleId="af4">
    <w:name w:val="引用文 (文字)"/>
    <w:basedOn w:val="a0"/>
    <w:link w:val="af3"/>
    <w:uiPriority w:val="29"/>
    <w:rsid w:val="00444465"/>
    <w:rPr>
      <w:i/>
      <w:iCs/>
      <w:color w:val="404040" w:themeColor="text1" w:themeTint="BF"/>
    </w:rPr>
  </w:style>
  <w:style w:type="paragraph" w:styleId="21">
    <w:name w:val="Intense Quote"/>
    <w:basedOn w:val="a"/>
    <w:next w:val="a"/>
    <w:link w:val="22"/>
    <w:uiPriority w:val="30"/>
    <w:qFormat/>
    <w:rsid w:val="0044446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2">
    <w:name w:val="引用文 2 (文字)"/>
    <w:basedOn w:val="a0"/>
    <w:link w:val="21"/>
    <w:uiPriority w:val="30"/>
    <w:rsid w:val="00444465"/>
    <w:rPr>
      <w:i/>
      <w:iCs/>
      <w:color w:val="5B9BD5" w:themeColor="accent1"/>
    </w:rPr>
  </w:style>
  <w:style w:type="character" w:styleId="af5">
    <w:name w:val="Subtle Emphasis"/>
    <w:basedOn w:val="a0"/>
    <w:uiPriority w:val="19"/>
    <w:qFormat/>
    <w:rsid w:val="00444465"/>
    <w:rPr>
      <w:i/>
      <w:iCs/>
      <w:color w:val="404040" w:themeColor="text1" w:themeTint="BF"/>
    </w:rPr>
  </w:style>
  <w:style w:type="character" w:styleId="23">
    <w:name w:val="Intense Emphasis"/>
    <w:basedOn w:val="a0"/>
    <w:uiPriority w:val="21"/>
    <w:qFormat/>
    <w:rsid w:val="00444465"/>
    <w:rPr>
      <w:i/>
      <w:iCs/>
      <w:color w:val="5B9BD5" w:themeColor="accent1"/>
    </w:rPr>
  </w:style>
  <w:style w:type="character" w:styleId="af6">
    <w:name w:val="Subtle Reference"/>
    <w:basedOn w:val="a0"/>
    <w:uiPriority w:val="31"/>
    <w:qFormat/>
    <w:rsid w:val="00444465"/>
    <w:rPr>
      <w:smallCaps/>
      <w:color w:val="5A5A5A" w:themeColor="text1" w:themeTint="A5"/>
    </w:rPr>
  </w:style>
  <w:style w:type="character" w:styleId="24">
    <w:name w:val="Intense Reference"/>
    <w:basedOn w:val="a0"/>
    <w:uiPriority w:val="32"/>
    <w:qFormat/>
    <w:rsid w:val="00444465"/>
    <w:rPr>
      <w:b/>
      <w:bCs/>
      <w:smallCaps/>
      <w:color w:val="5B9BD5" w:themeColor="accent1"/>
      <w:spacing w:val="5"/>
    </w:rPr>
  </w:style>
  <w:style w:type="character" w:styleId="af7">
    <w:name w:val="Book Title"/>
    <w:basedOn w:val="a0"/>
    <w:uiPriority w:val="33"/>
    <w:qFormat/>
    <w:rsid w:val="00444465"/>
    <w:rPr>
      <w:b/>
      <w:bCs/>
      <w:i/>
      <w:iCs/>
      <w:spacing w:val="5"/>
    </w:rPr>
  </w:style>
  <w:style w:type="paragraph" w:styleId="af8">
    <w:name w:val="TOC Heading"/>
    <w:basedOn w:val="1"/>
    <w:next w:val="a"/>
    <w:uiPriority w:val="39"/>
    <w:semiHidden/>
    <w:unhideWhenUsed/>
    <w:qFormat/>
    <w:rsid w:val="00444465"/>
    <w:pPr>
      <w:spacing w:beforeLines="0" w:before="0"/>
      <w:outlineLvl w:val="9"/>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ea"/>
                <a:ea typeface="+mn-ea"/>
                <a:cs typeface="+mn-cs"/>
              </a:defRPr>
            </a:pPr>
            <a:r>
              <a:rPr lang="ja-JP"/>
              <a:t>年齢別歯周病罹患率（</a:t>
            </a:r>
            <a:r>
              <a:rPr lang="en-US"/>
              <a:t>%</a:t>
            </a:r>
            <a:r>
              <a:rPr lang="ja-JP"/>
              <a:t>）</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ea"/>
              <a:ea typeface="+mn-ea"/>
              <a:cs typeface="+mn-cs"/>
            </a:defRPr>
          </a:pPr>
          <a:endParaRPr lang="ja-JP"/>
        </a:p>
      </c:tx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cat>
            <c:strRef>
              <c:f>Sheet1!$A$2:$A$8</c:f>
              <c:strCache>
                <c:ptCount val="7"/>
                <c:pt idx="0">
                  <c:v>15-24歳</c:v>
                </c:pt>
                <c:pt idx="1">
                  <c:v>25-34歳</c:v>
                </c:pt>
                <c:pt idx="2">
                  <c:v>35-44歳</c:v>
                </c:pt>
                <c:pt idx="3">
                  <c:v>45-54歳</c:v>
                </c:pt>
                <c:pt idx="4">
                  <c:v>55-64歳</c:v>
                </c:pt>
                <c:pt idx="5">
                  <c:v>65-74歳</c:v>
                </c:pt>
                <c:pt idx="6">
                  <c:v>75歳以上</c:v>
                </c:pt>
              </c:strCache>
            </c:strRef>
          </c:cat>
          <c:val>
            <c:numRef>
              <c:f>Sheet1!$B$2:$B$8</c:f>
              <c:numCache>
                <c:formatCode>General</c:formatCode>
                <c:ptCount val="7"/>
                <c:pt idx="0">
                  <c:v>8</c:v>
                </c:pt>
                <c:pt idx="1">
                  <c:v>21</c:v>
                </c:pt>
                <c:pt idx="2">
                  <c:v>24</c:v>
                </c:pt>
                <c:pt idx="3">
                  <c:v>41</c:v>
                </c:pt>
                <c:pt idx="4">
                  <c:v>50</c:v>
                </c:pt>
                <c:pt idx="5">
                  <c:v>58</c:v>
                </c:pt>
                <c:pt idx="6">
                  <c:v>62</c:v>
                </c:pt>
              </c:numCache>
            </c:numRef>
          </c:val>
        </c:ser>
        <c:dLbls>
          <c:showLegendKey val="0"/>
          <c:showVal val="0"/>
          <c:showCatName val="0"/>
          <c:showSerName val="0"/>
          <c:showPercent val="0"/>
          <c:showBubbleSize val="0"/>
        </c:dLbls>
        <c:gapWidth val="150"/>
        <c:axId val="426896416"/>
        <c:axId val="426896808"/>
      </c:barChart>
      <c:catAx>
        <c:axId val="426896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ea"/>
                <a:ea typeface="+mn-ea"/>
                <a:cs typeface="+mn-cs"/>
              </a:defRPr>
            </a:pPr>
            <a:endParaRPr lang="ja-JP"/>
          </a:p>
        </c:txPr>
        <c:crossAx val="426896808"/>
        <c:crosses val="autoZero"/>
        <c:auto val="1"/>
        <c:lblAlgn val="ctr"/>
        <c:lblOffset val="100"/>
        <c:noMultiLvlLbl val="0"/>
      </c:catAx>
      <c:valAx>
        <c:axId val="426896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ea"/>
                <a:ea typeface="+mn-ea"/>
                <a:cs typeface="+mn-cs"/>
              </a:defRPr>
            </a:pPr>
            <a:endParaRPr lang="ja-JP"/>
          </a:p>
        </c:txPr>
        <c:crossAx val="426896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mn-ea"/>
          <a:ea typeface="+mn-ea"/>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F404D-DBED-4D88-8CF2-F61D548B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15</cp:revision>
  <dcterms:created xsi:type="dcterms:W3CDTF">2014-08-28T01:51:00Z</dcterms:created>
  <dcterms:modified xsi:type="dcterms:W3CDTF">2014-11-19T07:12:00Z</dcterms:modified>
</cp:coreProperties>
</file>