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B29" w:rsidRDefault="00CB2B29" w:rsidP="00CB2B29">
      <w:pPr>
        <w:jc w:val="right"/>
      </w:pPr>
      <w:bookmarkStart w:id="0" w:name="_GoBack"/>
      <w:bookmarkEnd w:id="0"/>
      <w:r>
        <w:t>No.JK-077</w:t>
      </w:r>
    </w:p>
    <w:p w:rsidR="00CB2B29" w:rsidRDefault="00CB2B29" w:rsidP="00CB2B29">
      <w:pPr>
        <w:jc w:val="right"/>
      </w:pPr>
      <w:r>
        <w:rPr>
          <w:rFonts w:hint="eastAsia"/>
        </w:rPr>
        <w:t>平成</w:t>
      </w:r>
      <w:r>
        <w:rPr>
          <w:rFonts w:hint="eastAsia"/>
        </w:rPr>
        <w:t>25</w:t>
      </w:r>
      <w:r>
        <w:rPr>
          <w:rFonts w:hint="eastAsia"/>
        </w:rPr>
        <w:t>年</w:t>
      </w:r>
      <w:r w:rsidR="00D857BD">
        <w:rPr>
          <w:rFonts w:hint="eastAsia"/>
        </w:rPr>
        <w:t>5</w:t>
      </w:r>
      <w:r>
        <w:rPr>
          <w:rFonts w:hint="eastAsia"/>
        </w:rPr>
        <w:t>月</w:t>
      </w:r>
      <w:r>
        <w:rPr>
          <w:rFonts w:hint="eastAsia"/>
        </w:rPr>
        <w:t>20</w:t>
      </w:r>
      <w:r>
        <w:rPr>
          <w:rFonts w:hint="eastAsia"/>
        </w:rPr>
        <w:t>日</w:t>
      </w:r>
    </w:p>
    <w:p w:rsidR="00CB2B29" w:rsidRDefault="00CB2B29" w:rsidP="00CB2B29">
      <w:r>
        <w:rPr>
          <w:rFonts w:hint="eastAsia"/>
        </w:rPr>
        <w:t>各位</w:t>
      </w:r>
    </w:p>
    <w:p w:rsidR="00CB2B29" w:rsidRDefault="00CB2B29" w:rsidP="00CB2B29">
      <w:pPr>
        <w:jc w:val="right"/>
      </w:pPr>
      <w:r>
        <w:rPr>
          <w:rFonts w:hint="eastAsia"/>
        </w:rPr>
        <w:t>人事部教育課長</w:t>
      </w:r>
    </w:p>
    <w:p w:rsidR="00CB2B29" w:rsidRDefault="00CB2B29" w:rsidP="00CB2B29"/>
    <w:p w:rsidR="00CB2B29" w:rsidRPr="00CB2B29" w:rsidRDefault="00CB2B29" w:rsidP="00CB2B29">
      <w:pPr>
        <w:jc w:val="center"/>
        <w:rPr>
          <w:b/>
          <w:sz w:val="28"/>
          <w:szCs w:val="28"/>
          <w:u w:val="single"/>
        </w:rPr>
      </w:pPr>
      <w:r w:rsidRPr="00CB2B29">
        <w:rPr>
          <w:rFonts w:hint="eastAsia"/>
          <w:b/>
          <w:sz w:val="28"/>
          <w:szCs w:val="28"/>
          <w:u w:val="single"/>
        </w:rPr>
        <w:t>フォローアップ研修のお知らせ</w:t>
      </w:r>
    </w:p>
    <w:p w:rsidR="00CB2B29" w:rsidRDefault="00CB2B29" w:rsidP="00CB2B29"/>
    <w:p w:rsidR="00CB2B29" w:rsidRDefault="00DE504F" w:rsidP="00DE504F">
      <w:r>
        <w:rPr>
          <w:rFonts w:hint="eastAsia"/>
        </w:rPr>
        <w:t xml:space="preserve">　</w:t>
      </w:r>
      <w:r w:rsidR="00CB2B29">
        <w:rPr>
          <w:rFonts w:hint="eastAsia"/>
        </w:rPr>
        <w:t>このたび、入社</w:t>
      </w:r>
      <w:r w:rsidR="00CB2B29">
        <w:rPr>
          <w:rFonts w:hint="eastAsia"/>
        </w:rPr>
        <w:t>3</w:t>
      </w:r>
      <w:r w:rsidR="00CB2B29">
        <w:rPr>
          <w:rFonts w:hint="eastAsia"/>
        </w:rPr>
        <w:t>年目の社員を対象とした、フォローアップ研修を下記のとおり実施します。この研修では、今まで担当した業務内容を振り返り、今後の業務をより円滑に遂行するためのスキルを習得していただきます。</w:t>
      </w:r>
    </w:p>
    <w:p w:rsidR="00CB2B29" w:rsidRDefault="00DE504F" w:rsidP="00DE504F">
      <w:r>
        <w:rPr>
          <w:rFonts w:hint="eastAsia"/>
        </w:rPr>
        <w:t xml:space="preserve">　</w:t>
      </w:r>
      <w:r w:rsidR="00CB2B29">
        <w:rPr>
          <w:rFonts w:hint="eastAsia"/>
        </w:rPr>
        <w:t>つきましては、入社</w:t>
      </w:r>
      <w:r w:rsidR="00CB2B29">
        <w:rPr>
          <w:rFonts w:hint="eastAsia"/>
        </w:rPr>
        <w:t>3</w:t>
      </w:r>
      <w:r w:rsidR="00CB2B29">
        <w:rPr>
          <w:rFonts w:hint="eastAsia"/>
        </w:rPr>
        <w:t>年目の社員は全員対象となりますので、スケジュールを調整の上、いずれかの日程で参加してください。</w:t>
      </w:r>
    </w:p>
    <w:p w:rsidR="00CB2B29" w:rsidRDefault="00CB2B29" w:rsidP="00CB2B29"/>
    <w:p w:rsidR="00CB2B29" w:rsidRDefault="00CB2B29" w:rsidP="00CB2B29">
      <w:pPr>
        <w:jc w:val="center"/>
      </w:pPr>
      <w:r>
        <w:rPr>
          <w:rFonts w:hint="eastAsia"/>
        </w:rPr>
        <w:t>記</w:t>
      </w:r>
    </w:p>
    <w:p w:rsidR="00CB2B29" w:rsidRDefault="00CB2B29" w:rsidP="00CB2B29">
      <w:pPr>
        <w:ind w:left="424" w:hangingChars="202" w:hanging="424"/>
      </w:pPr>
      <w:r>
        <w:rPr>
          <w:rFonts w:hint="eastAsia"/>
        </w:rPr>
        <w:t>1.</w:t>
      </w:r>
      <w:r>
        <w:rPr>
          <w:rFonts w:hint="eastAsia"/>
        </w:rPr>
        <w:tab/>
      </w:r>
      <w:r>
        <w:rPr>
          <w:rFonts w:hint="eastAsia"/>
        </w:rPr>
        <w:t>日時・場所</w:t>
      </w:r>
    </w:p>
    <w:tbl>
      <w:tblPr>
        <w:tblStyle w:val="a3"/>
        <w:tblW w:w="0" w:type="auto"/>
        <w:tblLook w:val="04A0" w:firstRow="1" w:lastRow="0" w:firstColumn="1" w:lastColumn="0" w:noHBand="0" w:noVBand="1"/>
      </w:tblPr>
      <w:tblGrid>
        <w:gridCol w:w="2831"/>
        <w:gridCol w:w="2831"/>
        <w:gridCol w:w="2832"/>
      </w:tblGrid>
      <w:tr w:rsidR="00CB2B29" w:rsidRPr="00CB2B29" w:rsidTr="00CB2B29">
        <w:tc>
          <w:tcPr>
            <w:tcW w:w="2831" w:type="dxa"/>
          </w:tcPr>
          <w:p w:rsidR="00CB2B29" w:rsidRPr="00CB2B29" w:rsidRDefault="00CB2B29" w:rsidP="00C84F15">
            <w:r w:rsidRPr="00CB2B29">
              <w:rPr>
                <w:rFonts w:hint="eastAsia"/>
              </w:rPr>
              <w:t>日にち</w:t>
            </w:r>
          </w:p>
        </w:tc>
        <w:tc>
          <w:tcPr>
            <w:tcW w:w="2831" w:type="dxa"/>
          </w:tcPr>
          <w:p w:rsidR="00CB2B29" w:rsidRPr="00CB2B29" w:rsidRDefault="00CB2B29" w:rsidP="00C84F15">
            <w:r w:rsidRPr="00CB2B29">
              <w:rPr>
                <w:rFonts w:hint="eastAsia"/>
              </w:rPr>
              <w:t>時間</w:t>
            </w:r>
          </w:p>
        </w:tc>
        <w:tc>
          <w:tcPr>
            <w:tcW w:w="2832" w:type="dxa"/>
          </w:tcPr>
          <w:p w:rsidR="00CB2B29" w:rsidRPr="00CB2B29" w:rsidRDefault="00CB2B29" w:rsidP="00C84F15">
            <w:r w:rsidRPr="00CB2B29">
              <w:rPr>
                <w:rFonts w:hint="eastAsia"/>
              </w:rPr>
              <w:t>場所</w:t>
            </w:r>
          </w:p>
        </w:tc>
      </w:tr>
      <w:tr w:rsidR="00CB2B29" w:rsidRPr="00CB2B29" w:rsidTr="00CB2B29">
        <w:tc>
          <w:tcPr>
            <w:tcW w:w="2831" w:type="dxa"/>
          </w:tcPr>
          <w:p w:rsidR="00CB2B29" w:rsidRPr="00CB2B29" w:rsidRDefault="00CB2B29" w:rsidP="00C84F15">
            <w:r w:rsidRPr="00CB2B29">
              <w:rPr>
                <w:rFonts w:hint="eastAsia"/>
              </w:rPr>
              <w:t>平成</w:t>
            </w:r>
            <w:r w:rsidRPr="00CB2B29">
              <w:rPr>
                <w:rFonts w:hint="eastAsia"/>
              </w:rPr>
              <w:t>2</w:t>
            </w:r>
            <w:r>
              <w:rPr>
                <w:rFonts w:hint="eastAsia"/>
              </w:rPr>
              <w:t>5</w:t>
            </w:r>
            <w:r w:rsidRPr="00CB2B29">
              <w:rPr>
                <w:rFonts w:hint="eastAsia"/>
              </w:rPr>
              <w:t>年</w:t>
            </w:r>
            <w:r w:rsidR="00D857BD">
              <w:rPr>
                <w:rFonts w:hint="eastAsia"/>
              </w:rPr>
              <w:t>6</w:t>
            </w:r>
            <w:r w:rsidRPr="00CB2B29">
              <w:rPr>
                <w:rFonts w:hint="eastAsia"/>
              </w:rPr>
              <w:t>月</w:t>
            </w:r>
            <w:r w:rsidR="00D857BD">
              <w:rPr>
                <w:rFonts w:hint="eastAsia"/>
              </w:rPr>
              <w:t>18</w:t>
            </w:r>
            <w:r w:rsidRPr="00CB2B29">
              <w:rPr>
                <w:rFonts w:hint="eastAsia"/>
              </w:rPr>
              <w:t>日</w:t>
            </w:r>
          </w:p>
        </w:tc>
        <w:tc>
          <w:tcPr>
            <w:tcW w:w="2831" w:type="dxa"/>
          </w:tcPr>
          <w:p w:rsidR="00CB2B29" w:rsidRPr="00CB2B29" w:rsidRDefault="00CB2B29" w:rsidP="00C84F15">
            <w:r w:rsidRPr="00CB2B29">
              <w:rPr>
                <w:rFonts w:hint="eastAsia"/>
              </w:rPr>
              <w:t>11:00</w:t>
            </w:r>
            <w:r w:rsidRPr="00CB2B29">
              <w:rPr>
                <w:rFonts w:hint="eastAsia"/>
              </w:rPr>
              <w:t>～</w:t>
            </w:r>
            <w:r w:rsidRPr="00CB2B29">
              <w:rPr>
                <w:rFonts w:hint="eastAsia"/>
              </w:rPr>
              <w:t>18:00</w:t>
            </w:r>
          </w:p>
        </w:tc>
        <w:tc>
          <w:tcPr>
            <w:tcW w:w="2832" w:type="dxa"/>
          </w:tcPr>
          <w:p w:rsidR="00CB2B29" w:rsidRPr="00CB2B29" w:rsidRDefault="00CB2B29" w:rsidP="00C84F15">
            <w:r w:rsidRPr="00CB2B29">
              <w:rPr>
                <w:rFonts w:hint="eastAsia"/>
              </w:rPr>
              <w:t>東京本社　大会議室</w:t>
            </w:r>
          </w:p>
        </w:tc>
      </w:tr>
      <w:tr w:rsidR="00CB2B29" w:rsidRPr="00CB2B29" w:rsidTr="00CB2B29">
        <w:tc>
          <w:tcPr>
            <w:tcW w:w="2831" w:type="dxa"/>
          </w:tcPr>
          <w:p w:rsidR="00CB2B29" w:rsidRPr="00CB2B29" w:rsidRDefault="00CB2B29" w:rsidP="00C84F15">
            <w:r w:rsidRPr="00CB2B29">
              <w:rPr>
                <w:rFonts w:hint="eastAsia"/>
              </w:rPr>
              <w:t>平成</w:t>
            </w:r>
            <w:r w:rsidRPr="00CB2B29">
              <w:rPr>
                <w:rFonts w:hint="eastAsia"/>
              </w:rPr>
              <w:t>2</w:t>
            </w:r>
            <w:r>
              <w:rPr>
                <w:rFonts w:hint="eastAsia"/>
              </w:rPr>
              <w:t>5</w:t>
            </w:r>
            <w:r w:rsidRPr="00CB2B29">
              <w:rPr>
                <w:rFonts w:hint="eastAsia"/>
              </w:rPr>
              <w:t>年</w:t>
            </w:r>
            <w:r w:rsidR="00D857BD">
              <w:rPr>
                <w:rFonts w:hint="eastAsia"/>
              </w:rPr>
              <w:t>6</w:t>
            </w:r>
            <w:r w:rsidRPr="00CB2B29">
              <w:rPr>
                <w:rFonts w:hint="eastAsia"/>
              </w:rPr>
              <w:t>月</w:t>
            </w:r>
            <w:r w:rsidR="00D857BD">
              <w:rPr>
                <w:rFonts w:hint="eastAsia"/>
              </w:rPr>
              <w:t>25</w:t>
            </w:r>
            <w:r w:rsidRPr="00CB2B29">
              <w:rPr>
                <w:rFonts w:hint="eastAsia"/>
              </w:rPr>
              <w:t>日</w:t>
            </w:r>
          </w:p>
        </w:tc>
        <w:tc>
          <w:tcPr>
            <w:tcW w:w="2831" w:type="dxa"/>
          </w:tcPr>
          <w:p w:rsidR="00CB2B29" w:rsidRPr="00CB2B29" w:rsidRDefault="00CB2B29" w:rsidP="00C84F15">
            <w:r w:rsidRPr="00CB2B29">
              <w:rPr>
                <w:rFonts w:hint="eastAsia"/>
              </w:rPr>
              <w:t>10:00</w:t>
            </w:r>
            <w:r w:rsidRPr="00CB2B29">
              <w:rPr>
                <w:rFonts w:hint="eastAsia"/>
              </w:rPr>
              <w:t>～</w:t>
            </w:r>
            <w:r w:rsidRPr="00CB2B29">
              <w:rPr>
                <w:rFonts w:hint="eastAsia"/>
              </w:rPr>
              <w:t>17:00</w:t>
            </w:r>
          </w:p>
        </w:tc>
        <w:tc>
          <w:tcPr>
            <w:tcW w:w="2832" w:type="dxa"/>
          </w:tcPr>
          <w:p w:rsidR="00CB2B29" w:rsidRPr="00CB2B29" w:rsidRDefault="00CB2B29" w:rsidP="00C84F15">
            <w:r w:rsidRPr="00CB2B29">
              <w:rPr>
                <w:rFonts w:hint="eastAsia"/>
              </w:rPr>
              <w:t>大阪支社　第</w:t>
            </w:r>
            <w:r>
              <w:rPr>
                <w:rFonts w:hint="eastAsia"/>
              </w:rPr>
              <w:t>1</w:t>
            </w:r>
            <w:r w:rsidRPr="00CB2B29">
              <w:rPr>
                <w:rFonts w:hint="eastAsia"/>
              </w:rPr>
              <w:t>会議室</w:t>
            </w:r>
          </w:p>
        </w:tc>
      </w:tr>
      <w:tr w:rsidR="00CB2B29" w:rsidRPr="00CB2B29" w:rsidTr="00CB2B29">
        <w:tc>
          <w:tcPr>
            <w:tcW w:w="2831" w:type="dxa"/>
          </w:tcPr>
          <w:p w:rsidR="00CB2B29" w:rsidRPr="00CB2B29" w:rsidRDefault="00CB2B29" w:rsidP="00C84F15">
            <w:r w:rsidRPr="00CB2B29">
              <w:rPr>
                <w:rFonts w:hint="eastAsia"/>
              </w:rPr>
              <w:t>平成</w:t>
            </w:r>
            <w:r w:rsidRPr="00CB2B29">
              <w:rPr>
                <w:rFonts w:hint="eastAsia"/>
              </w:rPr>
              <w:t>2</w:t>
            </w:r>
            <w:r>
              <w:rPr>
                <w:rFonts w:hint="eastAsia"/>
              </w:rPr>
              <w:t>5</w:t>
            </w:r>
            <w:r w:rsidRPr="00CB2B29">
              <w:rPr>
                <w:rFonts w:hint="eastAsia"/>
              </w:rPr>
              <w:t>年</w:t>
            </w:r>
            <w:r w:rsidR="00D857BD">
              <w:rPr>
                <w:rFonts w:hint="eastAsia"/>
              </w:rPr>
              <w:t>7</w:t>
            </w:r>
            <w:r w:rsidRPr="00CB2B29">
              <w:rPr>
                <w:rFonts w:hint="eastAsia"/>
              </w:rPr>
              <w:t>月</w:t>
            </w:r>
            <w:r w:rsidR="00D857BD">
              <w:rPr>
                <w:rFonts w:hint="eastAsia"/>
              </w:rPr>
              <w:t>2</w:t>
            </w:r>
            <w:r w:rsidRPr="00CB2B29">
              <w:rPr>
                <w:rFonts w:hint="eastAsia"/>
              </w:rPr>
              <w:t>日</w:t>
            </w:r>
          </w:p>
        </w:tc>
        <w:tc>
          <w:tcPr>
            <w:tcW w:w="2831" w:type="dxa"/>
          </w:tcPr>
          <w:p w:rsidR="00CB2B29" w:rsidRPr="00CB2B29" w:rsidRDefault="00CB2B29" w:rsidP="00C84F15">
            <w:r w:rsidRPr="00CB2B29">
              <w:rPr>
                <w:rFonts w:hint="eastAsia"/>
              </w:rPr>
              <w:t>11:00</w:t>
            </w:r>
            <w:r w:rsidRPr="00CB2B29">
              <w:rPr>
                <w:rFonts w:hint="eastAsia"/>
              </w:rPr>
              <w:t>～</w:t>
            </w:r>
            <w:r w:rsidRPr="00CB2B29">
              <w:rPr>
                <w:rFonts w:hint="eastAsia"/>
              </w:rPr>
              <w:t>18:00</w:t>
            </w:r>
          </w:p>
        </w:tc>
        <w:tc>
          <w:tcPr>
            <w:tcW w:w="2832" w:type="dxa"/>
          </w:tcPr>
          <w:p w:rsidR="00CB2B29" w:rsidRPr="00CB2B29" w:rsidRDefault="00CB2B29" w:rsidP="00C84F15">
            <w:r w:rsidRPr="00CB2B29">
              <w:rPr>
                <w:rFonts w:hint="eastAsia"/>
              </w:rPr>
              <w:t>大阪支社　大会議室</w:t>
            </w:r>
          </w:p>
        </w:tc>
      </w:tr>
    </w:tbl>
    <w:p w:rsidR="00CB2B29" w:rsidRDefault="00CB2B29" w:rsidP="00CB2B29"/>
    <w:p w:rsidR="00CB2B29" w:rsidRDefault="00CB2B29" w:rsidP="00CB2B29">
      <w:pPr>
        <w:ind w:left="424" w:hangingChars="202" w:hanging="424"/>
      </w:pPr>
      <w:r>
        <w:rPr>
          <w:rFonts w:hint="eastAsia"/>
        </w:rPr>
        <w:t>2.</w:t>
      </w:r>
      <w:r>
        <w:rPr>
          <w:rFonts w:hint="eastAsia"/>
        </w:rPr>
        <w:tab/>
      </w:r>
      <w:r>
        <w:rPr>
          <w:rFonts w:hint="eastAsia"/>
        </w:rPr>
        <w:t>研修内容　業務によってグループ分けを行い、グループディスカッションを行います。</w:t>
      </w:r>
    </w:p>
    <w:p w:rsidR="00CB2B29" w:rsidRDefault="00CB2B29" w:rsidP="00CB2B29">
      <w:pPr>
        <w:ind w:leftChars="700" w:left="1470"/>
      </w:pPr>
      <w:r>
        <w:rPr>
          <w:rFonts w:hint="eastAsia"/>
        </w:rPr>
        <w:t>現状の課題を話し合い、グループ内で討議した結果を発表します。</w:t>
      </w:r>
    </w:p>
    <w:p w:rsidR="00CB2B29" w:rsidRDefault="00CB2B29" w:rsidP="00CB2B29"/>
    <w:p w:rsidR="00CB2B29" w:rsidRDefault="00CB2B29" w:rsidP="00CB2B29">
      <w:pPr>
        <w:ind w:left="424" w:hangingChars="202" w:hanging="424"/>
      </w:pPr>
      <w:r>
        <w:rPr>
          <w:rFonts w:hint="eastAsia"/>
        </w:rPr>
        <w:t>3.</w:t>
      </w:r>
      <w:r>
        <w:rPr>
          <w:rFonts w:hint="eastAsia"/>
        </w:rPr>
        <w:tab/>
      </w:r>
      <w:r>
        <w:rPr>
          <w:rFonts w:hint="eastAsia"/>
        </w:rPr>
        <w:t>申込方法　添付の申込書に必要事項を記入の上、担当者宛に</w:t>
      </w:r>
      <w:r>
        <w:rPr>
          <w:rFonts w:hint="eastAsia"/>
        </w:rPr>
        <w:t>FAX</w:t>
      </w:r>
      <w:r>
        <w:rPr>
          <w:rFonts w:hint="eastAsia"/>
        </w:rPr>
        <w:t>してください。</w:t>
      </w:r>
    </w:p>
    <w:p w:rsidR="00CB2B29" w:rsidRDefault="00CB2B29" w:rsidP="00CB2B29"/>
    <w:p w:rsidR="00CB2B29" w:rsidRDefault="00CB2B29" w:rsidP="00CF4D4C">
      <w:pPr>
        <w:ind w:left="424" w:hangingChars="202" w:hanging="424"/>
      </w:pPr>
      <w:r>
        <w:rPr>
          <w:rFonts w:hint="eastAsia"/>
        </w:rPr>
        <w:t>4.</w:t>
      </w:r>
      <w:r>
        <w:rPr>
          <w:rFonts w:hint="eastAsia"/>
        </w:rPr>
        <w:tab/>
      </w:r>
      <w:r>
        <w:rPr>
          <w:rFonts w:hint="eastAsia"/>
        </w:rPr>
        <w:t xml:space="preserve">回答期限　</w:t>
      </w:r>
      <w:r w:rsidR="004624AE">
        <w:rPr>
          <w:rFonts w:hint="eastAsia"/>
        </w:rPr>
        <w:t>平成</w:t>
      </w:r>
      <w:r w:rsidR="004624AE">
        <w:rPr>
          <w:rFonts w:hint="eastAsia"/>
        </w:rPr>
        <w:t>25</w:t>
      </w:r>
      <w:r w:rsidR="004624AE">
        <w:rPr>
          <w:rFonts w:hint="eastAsia"/>
        </w:rPr>
        <w:t>年</w:t>
      </w:r>
      <w:r w:rsidR="00CF4D4C">
        <w:t>6</w:t>
      </w:r>
      <w:r>
        <w:rPr>
          <w:rFonts w:hint="eastAsia"/>
        </w:rPr>
        <w:t>月</w:t>
      </w:r>
      <w:r>
        <w:rPr>
          <w:rFonts w:hint="eastAsia"/>
        </w:rPr>
        <w:t>6</w:t>
      </w:r>
      <w:r>
        <w:rPr>
          <w:rFonts w:hint="eastAsia"/>
        </w:rPr>
        <w:t>日（</w:t>
      </w:r>
      <w:r w:rsidR="00CF4D4C">
        <w:rPr>
          <w:rFonts w:hint="eastAsia"/>
        </w:rPr>
        <w:t>木</w:t>
      </w:r>
      <w:r>
        <w:rPr>
          <w:rFonts w:hint="eastAsia"/>
        </w:rPr>
        <w:t>）</w:t>
      </w:r>
    </w:p>
    <w:p w:rsidR="00CB2B29" w:rsidRDefault="00CB2B29" w:rsidP="00CB2B29">
      <w:pPr>
        <w:jc w:val="right"/>
      </w:pPr>
      <w:r>
        <w:rPr>
          <w:rFonts w:hint="eastAsia"/>
        </w:rPr>
        <w:t>以上</w:t>
      </w:r>
    </w:p>
    <w:p w:rsidR="00CB2B29" w:rsidRDefault="00CB2B29" w:rsidP="00CB2B29"/>
    <w:p w:rsidR="00CB2B29" w:rsidRDefault="00CB2B29" w:rsidP="00CB2B29">
      <w:pPr>
        <w:jc w:val="right"/>
      </w:pPr>
      <w:r>
        <w:rPr>
          <w:rFonts w:hint="eastAsia"/>
        </w:rPr>
        <w:t>担当：中原（内線：</w:t>
      </w:r>
      <w:r>
        <w:rPr>
          <w:rFonts w:hint="eastAsia"/>
        </w:rPr>
        <w:t>4377-XXXX</w:t>
      </w:r>
      <w:r>
        <w:rPr>
          <w:rFonts w:hint="eastAsia"/>
        </w:rPr>
        <w:t>）</w:t>
      </w:r>
    </w:p>
    <w:p w:rsidR="00CB2B29" w:rsidRDefault="00CB2B29" w:rsidP="00CB2B29"/>
    <w:p w:rsidR="00CB2B29" w:rsidRDefault="00CB2B29" w:rsidP="00CB2B29">
      <w:r>
        <w:rPr>
          <w:rFonts w:hint="eastAsia"/>
        </w:rPr>
        <w:t xml:space="preserve">人事部教育課　中原　</w:t>
      </w:r>
      <w:r w:rsidR="00D857BD">
        <w:rPr>
          <w:rFonts w:hint="eastAsia"/>
        </w:rPr>
        <w:t>行</w:t>
      </w:r>
      <w:r>
        <w:rPr>
          <w:rFonts w:hint="eastAsia"/>
        </w:rPr>
        <w:t>（</w:t>
      </w:r>
      <w:r>
        <w:rPr>
          <w:rFonts w:hint="eastAsia"/>
        </w:rPr>
        <w:t>FAX</w:t>
      </w:r>
      <w:r>
        <w:rPr>
          <w:rFonts w:hint="eastAsia"/>
        </w:rPr>
        <w:t>：</w:t>
      </w:r>
      <w:r>
        <w:rPr>
          <w:rFonts w:hint="eastAsia"/>
        </w:rPr>
        <w:t>4377-YYYY</w:t>
      </w:r>
      <w:r>
        <w:rPr>
          <w:rFonts w:hint="eastAsia"/>
        </w:rPr>
        <w:t>）</w:t>
      </w:r>
    </w:p>
    <w:p w:rsidR="00CB2B29" w:rsidRDefault="00CB2B29" w:rsidP="00CB2B29"/>
    <w:p w:rsidR="00CB2B29" w:rsidRPr="00CB2B29" w:rsidRDefault="00CB2B29" w:rsidP="00CB2B29">
      <w:pPr>
        <w:jc w:val="center"/>
        <w:rPr>
          <w:b/>
          <w:w w:val="150"/>
          <w:sz w:val="28"/>
          <w:szCs w:val="28"/>
        </w:rPr>
      </w:pPr>
      <w:r w:rsidRPr="00CB2B29">
        <w:rPr>
          <w:rFonts w:hint="eastAsia"/>
          <w:b/>
          <w:w w:val="150"/>
          <w:sz w:val="28"/>
          <w:szCs w:val="28"/>
        </w:rPr>
        <w:t>申込書</w:t>
      </w:r>
    </w:p>
    <w:p w:rsidR="00AA64DA" w:rsidRDefault="00AA64DA"/>
    <w:sectPr w:rsidR="00AA64DA" w:rsidSect="00CB2B29">
      <w:pgSz w:w="11906" w:h="16838"/>
      <w:pgMar w:top="1985" w:right="1701" w:bottom="1701" w:left="1701"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C34"/>
    <w:rsid w:val="00012C34"/>
    <w:rsid w:val="0020384B"/>
    <w:rsid w:val="004624AE"/>
    <w:rsid w:val="00AA64DA"/>
    <w:rsid w:val="00CB2B29"/>
    <w:rsid w:val="00CF4D4C"/>
    <w:rsid w:val="00D857BD"/>
    <w:rsid w:val="00DE5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D6D006D-91F6-49DF-A07B-41E23DFF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2B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2013-03-06T15:00:00Z</dcterms:created>
  <dcterms:modified xsi:type="dcterms:W3CDTF">2013-03-06T15:00:00Z</dcterms:modified>
</cp:coreProperties>
</file>