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6D4" w:rsidRDefault="00AF675C" w:rsidP="003E4365">
      <w:pPr>
        <w:jc w:val="center"/>
        <w:rPr>
          <w:rFonts w:ascii="HGPｺﾞｼｯｸE" w:eastAsia="HGPｺﾞｼｯｸE" w:hAnsi="HGPｺﾞｼｯｸE"/>
          <w:color w:val="BF8F00" w:themeColor="accent4" w:themeShade="BF"/>
          <w:sz w:val="36"/>
          <w:szCs w:val="36"/>
        </w:rPr>
      </w:pPr>
      <w:r w:rsidRPr="00AF675C">
        <w:rPr>
          <w:rFonts w:ascii="HGPｺﾞｼｯｸE" w:eastAsia="HGPｺﾞｼｯｸE" w:hAnsi="HGPｺﾞｼｯｸE" w:hint="eastAsia"/>
          <w:color w:val="BF8F00" w:themeColor="accent4" w:themeShade="BF"/>
          <w:sz w:val="36"/>
          <w:szCs w:val="36"/>
        </w:rPr>
        <w:t>FOM生命保険</w:t>
      </w:r>
      <w:r w:rsidRPr="00AF675C">
        <w:rPr>
          <w:rFonts w:ascii="HGPｺﾞｼｯｸE" w:eastAsia="HGPｺﾞｼｯｸE" w:hAnsi="HGPｺﾞｼｯｸE"/>
          <w:color w:val="BF8F00" w:themeColor="accent4" w:themeShade="BF"/>
          <w:sz w:val="36"/>
          <w:szCs w:val="36"/>
        </w:rPr>
        <w:t>株式会社　事業</w:t>
      </w:r>
      <w:r w:rsidR="00D520B7">
        <w:rPr>
          <w:rFonts w:ascii="HGPｺﾞｼｯｸE" w:eastAsia="HGPｺﾞｼｯｸE" w:hAnsi="HGPｺﾞｼｯｸE" w:hint="eastAsia"/>
          <w:color w:val="BF8F00" w:themeColor="accent4" w:themeShade="BF"/>
          <w:sz w:val="36"/>
          <w:szCs w:val="36"/>
        </w:rPr>
        <w:t>案内</w:t>
      </w:r>
    </w:p>
    <w:p w:rsidR="003E4365" w:rsidRDefault="003E4365" w:rsidP="003E4365">
      <w:pPr>
        <w:pStyle w:val="a3"/>
        <w:ind w:leftChars="0" w:left="0"/>
        <w:jc w:val="left"/>
        <w:rPr>
          <w:rFonts w:ascii="HGPｺﾞｼｯｸE" w:eastAsia="HGPｺﾞｼｯｸE" w:hAnsi="HGPｺﾞｼｯｸE"/>
          <w:color w:val="2E74B5" w:themeColor="accent1" w:themeShade="BF"/>
          <w:sz w:val="24"/>
        </w:rPr>
      </w:pPr>
    </w:p>
    <w:p w:rsidR="003E4365" w:rsidRDefault="003E4365" w:rsidP="003E4365">
      <w:pPr>
        <w:pStyle w:val="a3"/>
        <w:ind w:leftChars="0" w:left="0"/>
        <w:jc w:val="left"/>
        <w:rPr>
          <w:rFonts w:ascii="HGPｺﾞｼｯｸE" w:eastAsia="HGPｺﾞｼｯｸE" w:hAnsi="HGPｺﾞｼｯｸE"/>
          <w:color w:val="2E74B5" w:themeColor="accent1" w:themeShade="BF"/>
          <w:sz w:val="24"/>
        </w:rPr>
      </w:pPr>
    </w:p>
    <w:p w:rsidR="00AF675C" w:rsidRPr="00011398" w:rsidRDefault="00AF675C" w:rsidP="00011398">
      <w:pPr>
        <w:pStyle w:val="a3"/>
        <w:spacing w:afterLines="100" w:after="360"/>
        <w:ind w:leftChars="0" w:left="0"/>
        <w:jc w:val="left"/>
        <w:rPr>
          <w:rFonts w:ascii="HGPｺﾞｼｯｸE" w:eastAsia="HGPｺﾞｼｯｸE" w:hAnsi="HGPｺﾞｼｯｸE"/>
          <w:color w:val="2E74B5" w:themeColor="accent1" w:themeShade="BF"/>
          <w:sz w:val="24"/>
        </w:rPr>
      </w:pPr>
      <w:r w:rsidRPr="00011398">
        <w:rPr>
          <w:rFonts w:ascii="HGPｺﾞｼｯｸE" w:eastAsia="HGPｺﾞｼｯｸE" w:hAnsi="HGPｺﾞｼｯｸE" w:hint="eastAsia"/>
          <w:color w:val="2E74B5" w:themeColor="accent1" w:themeShade="BF"/>
          <w:sz w:val="24"/>
        </w:rPr>
        <w:t>FOM生命保険の特徴</w:t>
      </w:r>
      <w:bookmarkStart w:id="0" w:name="_GoBack"/>
      <w:bookmarkEnd w:id="0"/>
    </w:p>
    <w:p w:rsid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お客様のご要望を</w:t>
      </w:r>
      <w:r>
        <w:rPr>
          <w:rFonts w:ascii="HGPｺﾞｼｯｸM" w:eastAsia="HGPｺﾞｼｯｸM"/>
          <w:sz w:val="24"/>
        </w:rPr>
        <w:t>受け</w:t>
      </w:r>
      <w:r>
        <w:rPr>
          <w:rFonts w:ascii="HGPｺﾞｼｯｸM" w:eastAsia="HGPｺﾞｼｯｸM" w:hint="eastAsia"/>
          <w:sz w:val="24"/>
        </w:rPr>
        <w:t>とめて</w:t>
      </w:r>
      <w:r>
        <w:rPr>
          <w:rFonts w:ascii="HGPｺﾞｼｯｸM" w:eastAsia="HGPｺﾞｼｯｸM"/>
          <w:sz w:val="24"/>
        </w:rPr>
        <w:t>、日常生活が困難になった</w:t>
      </w:r>
      <w:r w:rsidR="00011398">
        <w:rPr>
          <w:rFonts w:ascii="HGPｺﾞｼｯｸM" w:eastAsia="HGPｺﾞｼｯｸM" w:hint="eastAsia"/>
          <w:sz w:val="24"/>
        </w:rPr>
        <w:t>とき</w:t>
      </w:r>
      <w:r w:rsidR="00011398">
        <w:rPr>
          <w:rFonts w:ascii="HGPｺﾞｼｯｸM" w:eastAsia="HGPｺﾞｼｯｸM"/>
          <w:sz w:val="24"/>
        </w:rPr>
        <w:t>、</w:t>
      </w:r>
      <w:r>
        <w:rPr>
          <w:rFonts w:ascii="HGPｺﾞｼｯｸM" w:eastAsia="HGPｺﾞｼｯｸM"/>
          <w:sz w:val="24"/>
        </w:rPr>
        <w:t>重い病気になってしまったときの保障を選ぶことができます。</w:t>
      </w:r>
    </w:p>
    <w:p w:rsid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万一の入院のとき、先進医療の技術に</w:t>
      </w:r>
      <w:r>
        <w:rPr>
          <w:rFonts w:ascii="HGPｺﾞｼｯｸM" w:eastAsia="HGPｺﾞｼｯｸM"/>
          <w:sz w:val="24"/>
        </w:rPr>
        <w:t>よる治療に必要な費用のうち、自己負担分にしっかり対応します。</w:t>
      </w:r>
    </w:p>
    <w:p w:rsidR="00AF675C" w:rsidRPr="00AF675C" w:rsidRDefault="00AF675C"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入院中の</w:t>
      </w:r>
      <w:r>
        <w:rPr>
          <w:rFonts w:ascii="HGPｺﾞｼｯｸM" w:eastAsia="HGPｺﾞｼｯｸM"/>
          <w:sz w:val="24"/>
        </w:rPr>
        <w:t>差額ベッド代など、入院日数に応じた保障で対応いたします。</w:t>
      </w:r>
    </w:p>
    <w:p w:rsidR="00AF675C" w:rsidRDefault="00AF675C" w:rsidP="00DE27D8">
      <w:pPr>
        <w:pStyle w:val="a3"/>
        <w:ind w:leftChars="0" w:left="0"/>
        <w:jc w:val="left"/>
        <w:rPr>
          <w:rFonts w:ascii="HGPｺﾞｼｯｸM" w:eastAsia="HGPｺﾞｼｯｸM"/>
          <w:sz w:val="24"/>
        </w:rPr>
      </w:pPr>
      <w:r>
        <w:rPr>
          <w:rFonts w:ascii="HGPｺﾞｼｯｸM" w:eastAsia="HGPｺﾞｼｯｸM"/>
          <w:sz w:val="24"/>
        </w:rPr>
        <w:t>FOM</w:t>
      </w:r>
      <w:r>
        <w:rPr>
          <w:rFonts w:ascii="HGPｺﾞｼｯｸM" w:eastAsia="HGPｺﾞｼｯｸM" w:hint="eastAsia"/>
          <w:sz w:val="24"/>
        </w:rPr>
        <w:t>生命保険は</w:t>
      </w:r>
      <w:r>
        <w:rPr>
          <w:rFonts w:ascii="HGPｺﾞｼｯｸM" w:eastAsia="HGPｺﾞｼｯｸM"/>
          <w:sz w:val="24"/>
        </w:rPr>
        <w:t>終身保障（</w:t>
      </w:r>
      <w:r>
        <w:rPr>
          <w:rFonts w:ascii="HGPｺﾞｼｯｸM" w:eastAsia="HGPｺﾞｼｯｸM" w:hint="eastAsia"/>
          <w:sz w:val="24"/>
        </w:rPr>
        <w:t>死亡・</w:t>
      </w:r>
      <w:r>
        <w:rPr>
          <w:rFonts w:ascii="HGPｺﾞｼｯｸM" w:eastAsia="HGPｺﾞｼｯｸM"/>
          <w:sz w:val="24"/>
        </w:rPr>
        <w:t>高度障害保障）です。</w:t>
      </w:r>
    </w:p>
    <w:p w:rsidR="00DE27D8" w:rsidRDefault="00DE27D8" w:rsidP="00DE27D8">
      <w:pPr>
        <w:pStyle w:val="a3"/>
        <w:ind w:leftChars="0" w:left="0"/>
        <w:jc w:val="left"/>
        <w:rPr>
          <w:rFonts w:ascii="HGPｺﾞｼｯｸM" w:eastAsia="HGPｺﾞｼｯｸM"/>
          <w:sz w:val="24"/>
        </w:rPr>
      </w:pPr>
    </w:p>
    <w:p w:rsidR="00DE27D8" w:rsidRDefault="00DE27D8" w:rsidP="00DE27D8">
      <w:pPr>
        <w:pStyle w:val="a3"/>
        <w:ind w:leftChars="0" w:left="0"/>
        <w:jc w:val="left"/>
        <w:rPr>
          <w:rFonts w:ascii="HGPｺﾞｼｯｸM" w:eastAsia="HGPｺﾞｼｯｸM"/>
          <w:sz w:val="24"/>
        </w:rPr>
      </w:pPr>
    </w:p>
    <w:p w:rsidR="00DE27D8" w:rsidRPr="00AF675C" w:rsidRDefault="00DE27D8" w:rsidP="00DE27D8">
      <w:pPr>
        <w:pStyle w:val="a3"/>
        <w:ind w:leftChars="0" w:left="0"/>
        <w:jc w:val="left"/>
        <w:rPr>
          <w:rFonts w:ascii="HGPｺﾞｼｯｸM" w:eastAsia="HGPｺﾞｼｯｸM"/>
          <w:sz w:val="24"/>
        </w:rPr>
      </w:pPr>
    </w:p>
    <w:p w:rsidR="00011398" w:rsidRPr="00011398" w:rsidRDefault="00011398" w:rsidP="00DE27D8">
      <w:pPr>
        <w:pStyle w:val="a3"/>
        <w:spacing w:afterLines="100" w:after="360"/>
        <w:ind w:leftChars="0" w:left="0"/>
        <w:jc w:val="left"/>
        <w:rPr>
          <w:rFonts w:ascii="HGPｺﾞｼｯｸE" w:eastAsia="HGPｺﾞｼｯｸE" w:hAnsi="HGPｺﾞｼｯｸE"/>
          <w:color w:val="2E74B5" w:themeColor="accent1" w:themeShade="BF"/>
          <w:sz w:val="24"/>
        </w:rPr>
      </w:pPr>
      <w:r w:rsidRPr="00011398">
        <w:rPr>
          <w:rFonts w:ascii="HGPｺﾞｼｯｸE" w:eastAsia="HGPｺﾞｼｯｸE" w:hAnsi="HGPｺﾞｼｯｸE" w:hint="eastAsia"/>
          <w:color w:val="2E74B5" w:themeColor="accent1" w:themeShade="BF"/>
          <w:sz w:val="24"/>
        </w:rPr>
        <w:t>FOM生命保険</w:t>
      </w:r>
      <w:r w:rsidR="004F5DD4">
        <w:rPr>
          <w:rFonts w:ascii="HGPｺﾞｼｯｸE" w:eastAsia="HGPｺﾞｼｯｸE" w:hAnsi="HGPｺﾞｼｯｸE" w:hint="eastAsia"/>
          <w:color w:val="2E74B5" w:themeColor="accent1" w:themeShade="BF"/>
          <w:sz w:val="24"/>
        </w:rPr>
        <w:t>各種プランの</w:t>
      </w:r>
      <w:r w:rsidR="004F5DD4">
        <w:rPr>
          <w:rFonts w:ascii="HGPｺﾞｼｯｸE" w:eastAsia="HGPｺﾞｼｯｸE" w:hAnsi="HGPｺﾞｼｯｸE"/>
          <w:color w:val="2E74B5" w:themeColor="accent1" w:themeShade="BF"/>
          <w:sz w:val="24"/>
        </w:rPr>
        <w:t>選び方</w:t>
      </w:r>
    </w:p>
    <w:p w:rsidR="004F5DD4" w:rsidRPr="004F5DD4" w:rsidRDefault="004F5DD4" w:rsidP="003755FC">
      <w:pPr>
        <w:pStyle w:val="a3"/>
        <w:spacing w:beforeLines="100" w:before="360" w:afterLines="50" w:after="180"/>
        <w:ind w:leftChars="0" w:left="0"/>
        <w:jc w:val="left"/>
        <w:rPr>
          <w:rFonts w:ascii="HGPｺﾞｼｯｸE" w:eastAsia="HGPｺﾞｼｯｸE" w:hAnsi="HGPｺﾞｼｯｸE"/>
          <w:sz w:val="24"/>
        </w:rPr>
      </w:pPr>
      <w:r w:rsidRPr="004F5DD4">
        <w:rPr>
          <w:rFonts w:ascii="HGPｺﾞｼｯｸE" w:eastAsia="HGPｺﾞｼｯｸE" w:hAnsi="HGPｺﾞｼｯｸE" w:hint="eastAsia"/>
          <w:color w:val="FFD966" w:themeColor="accent4" w:themeTint="99"/>
          <w:sz w:val="24"/>
        </w:rPr>
        <w:t>■</w:t>
      </w:r>
      <w:r w:rsidRPr="004F5DD4">
        <w:rPr>
          <w:rFonts w:ascii="HGPｺﾞｼｯｸE" w:eastAsia="HGPｺﾞｼｯｸE" w:hAnsi="HGPｺﾞｼｯｸE" w:hint="eastAsia"/>
          <w:sz w:val="24"/>
        </w:rPr>
        <w:t>2</w:t>
      </w:r>
      <w:r w:rsidRPr="004F5DD4">
        <w:rPr>
          <w:rFonts w:ascii="HGPｺﾞｼｯｸE" w:eastAsia="HGPｺﾞｼｯｸE" w:hAnsi="HGPｺﾞｼｯｸE"/>
          <w:sz w:val="24"/>
        </w:rPr>
        <w:t>0</w:t>
      </w:r>
      <w:r w:rsidRPr="004F5DD4">
        <w:rPr>
          <w:rFonts w:ascii="HGPｺﾞｼｯｸE" w:eastAsia="HGPｺﾞｼｯｸE" w:hAnsi="HGPｺﾞｼｯｸE" w:hint="eastAsia"/>
          <w:sz w:val="24"/>
        </w:rPr>
        <w:t>代、30代の若い方</w:t>
      </w:r>
    </w:p>
    <w:p w:rsidR="00011398" w:rsidRDefault="004F5DD4" w:rsidP="00011398">
      <w:pPr>
        <w:pStyle w:val="a3"/>
        <w:spacing w:afterLines="50" w:after="180"/>
        <w:ind w:leftChars="0" w:left="0"/>
        <w:jc w:val="left"/>
        <w:rPr>
          <w:rFonts w:ascii="HGPｺﾞｼｯｸM" w:eastAsia="HGPｺﾞｼｯｸM"/>
          <w:sz w:val="24"/>
        </w:rPr>
      </w:pPr>
      <w:r>
        <w:rPr>
          <w:rFonts w:ascii="HGPｺﾞｼｯｸM" w:eastAsia="HGPｺﾞｼｯｸM"/>
          <w:sz w:val="24"/>
        </w:rPr>
        <w:t>生命保険といわれても必要を感じないかもしれません</w:t>
      </w:r>
      <w:r w:rsidR="00011398">
        <w:rPr>
          <w:rFonts w:ascii="HGPｺﾞｼｯｸM" w:eastAsia="HGPｺﾞｼｯｸM"/>
          <w:sz w:val="24"/>
        </w:rPr>
        <w:t>。</w:t>
      </w:r>
      <w:r>
        <w:rPr>
          <w:rFonts w:ascii="HGPｺﾞｼｯｸM" w:eastAsia="HGPｺﾞｼｯｸM" w:hint="eastAsia"/>
          <w:sz w:val="24"/>
        </w:rPr>
        <w:t>しかし、</w:t>
      </w:r>
      <w:r>
        <w:rPr>
          <w:rFonts w:ascii="HGPｺﾞｼｯｸM" w:eastAsia="HGPｺﾞｼｯｸM"/>
          <w:sz w:val="24"/>
        </w:rPr>
        <w:t>交通事故によるけがや、思いもよらない病気は不意に</w:t>
      </w:r>
      <w:r>
        <w:rPr>
          <w:rFonts w:ascii="HGPｺﾞｼｯｸM" w:eastAsia="HGPｺﾞｼｯｸM" w:hint="eastAsia"/>
          <w:sz w:val="24"/>
        </w:rPr>
        <w:t>訪れます。つまり、</w:t>
      </w:r>
      <w:r>
        <w:rPr>
          <w:rFonts w:ascii="HGPｺﾞｼｯｸM" w:eastAsia="HGPｺﾞｼｯｸM"/>
          <w:sz w:val="24"/>
        </w:rPr>
        <w:t>年齢に関係なく</w:t>
      </w:r>
      <w:r>
        <w:rPr>
          <w:rFonts w:ascii="HGPｺﾞｼｯｸM" w:eastAsia="HGPｺﾞｼｯｸM" w:hint="eastAsia"/>
          <w:sz w:val="24"/>
        </w:rPr>
        <w:t>、</w:t>
      </w:r>
      <w:r>
        <w:rPr>
          <w:rFonts w:ascii="HGPｺﾞｼｯｸM" w:eastAsia="HGPｺﾞｼｯｸM"/>
          <w:sz w:val="24"/>
        </w:rPr>
        <w:t>リスクは存在しています。</w:t>
      </w:r>
      <w:r>
        <w:rPr>
          <w:rFonts w:ascii="HGPｺﾞｼｯｸM" w:eastAsia="HGPｺﾞｼｯｸM" w:hint="eastAsia"/>
          <w:sz w:val="24"/>
        </w:rPr>
        <w:t>医療保険が充実した</w:t>
      </w:r>
      <w:r>
        <w:rPr>
          <w:rFonts w:ascii="HGPｺﾞｼｯｸM" w:eastAsia="HGPｺﾞｼｯｸM"/>
          <w:sz w:val="24"/>
        </w:rPr>
        <w:t>プランを選択することを検討してみてはいかがでしょうか。</w:t>
      </w:r>
    </w:p>
    <w:p w:rsidR="004F5DD4" w:rsidRPr="004F5DD4" w:rsidRDefault="004F5DD4" w:rsidP="003755FC">
      <w:pPr>
        <w:pStyle w:val="a3"/>
        <w:spacing w:beforeLines="150" w:before="540" w:afterLines="50" w:after="180"/>
        <w:ind w:leftChars="0" w:left="0"/>
        <w:jc w:val="left"/>
        <w:rPr>
          <w:rFonts w:ascii="HGPｺﾞｼｯｸE" w:eastAsia="HGPｺﾞｼｯｸE" w:hAnsi="HGPｺﾞｼｯｸE"/>
          <w:sz w:val="24"/>
        </w:rPr>
      </w:pPr>
      <w:r w:rsidRPr="004F5DD4">
        <w:rPr>
          <w:rFonts w:ascii="HGPｺﾞｼｯｸE" w:eastAsia="HGPｺﾞｼｯｸE" w:hAnsi="HGPｺﾞｼｯｸE" w:hint="eastAsia"/>
          <w:color w:val="FFD966" w:themeColor="accent4" w:themeTint="99"/>
          <w:sz w:val="24"/>
        </w:rPr>
        <w:t>■</w:t>
      </w:r>
      <w:r w:rsidRPr="004F5DD4">
        <w:rPr>
          <w:rFonts w:ascii="HGPｺﾞｼｯｸE" w:eastAsia="HGPｺﾞｼｯｸE" w:hAnsi="HGPｺﾞｼｯｸE"/>
          <w:sz w:val="24"/>
        </w:rPr>
        <w:t>40</w:t>
      </w:r>
      <w:r w:rsidRPr="004F5DD4">
        <w:rPr>
          <w:rFonts w:ascii="HGPｺﾞｼｯｸE" w:eastAsia="HGPｺﾞｼｯｸE" w:hAnsi="HGPｺﾞｼｯｸE" w:hint="eastAsia"/>
          <w:sz w:val="24"/>
        </w:rPr>
        <w:t>代、50代の働き盛りの方</w:t>
      </w:r>
    </w:p>
    <w:p w:rsidR="004F5DD4" w:rsidRDefault="004F5DD4" w:rsidP="004F5DD4">
      <w:pPr>
        <w:pStyle w:val="a3"/>
        <w:spacing w:afterLines="50" w:after="180"/>
        <w:ind w:leftChars="0" w:left="0"/>
        <w:jc w:val="left"/>
        <w:rPr>
          <w:rFonts w:ascii="HGPｺﾞｼｯｸM" w:eastAsia="HGPｺﾞｼｯｸM"/>
          <w:sz w:val="24"/>
        </w:rPr>
      </w:pPr>
      <w:r>
        <w:rPr>
          <w:rFonts w:ascii="HGPｺﾞｼｯｸM" w:eastAsia="HGPｺﾞｼｯｸM"/>
          <w:sz w:val="24"/>
        </w:rPr>
        <w:t>人生を見据えた目的をすでにしっかりともたれていると思います。</w:t>
      </w:r>
      <w:r>
        <w:rPr>
          <w:rFonts w:ascii="HGPｺﾞｼｯｸM" w:eastAsia="HGPｺﾞｼｯｸM" w:hint="eastAsia"/>
          <w:sz w:val="24"/>
        </w:rPr>
        <w:t>家族のことを考え、また、</w:t>
      </w:r>
      <w:r>
        <w:rPr>
          <w:rFonts w:ascii="HGPｺﾞｼｯｸM" w:eastAsia="HGPｺﾞｼｯｸM"/>
          <w:sz w:val="24"/>
        </w:rPr>
        <w:t>この先のことを見据えて、生命保険の加入や見直しを考えるタイミングと言えるでしょう。</w:t>
      </w:r>
    </w:p>
    <w:p w:rsidR="00011398" w:rsidRPr="004F5DD4" w:rsidRDefault="004E4716" w:rsidP="00011398">
      <w:pPr>
        <w:pStyle w:val="a3"/>
        <w:spacing w:afterLines="50" w:after="180"/>
        <w:ind w:leftChars="0" w:left="0"/>
        <w:jc w:val="left"/>
        <w:rPr>
          <w:rFonts w:ascii="HGPｺﾞｼｯｸM" w:eastAsia="HGPｺﾞｼｯｸM"/>
          <w:sz w:val="24"/>
        </w:rPr>
      </w:pPr>
      <w:r>
        <w:rPr>
          <w:rFonts w:ascii="HGPｺﾞｼｯｸM" w:eastAsia="HGPｺﾞｼｯｸM" w:hint="eastAsia"/>
          <w:sz w:val="24"/>
        </w:rPr>
        <w:t>セカンドライフの</w:t>
      </w:r>
      <w:r>
        <w:rPr>
          <w:rFonts w:ascii="HGPｺﾞｼｯｸM" w:eastAsia="HGPｺﾞｼｯｸM"/>
          <w:sz w:val="24"/>
        </w:rPr>
        <w:t>準備はいかがでしょうか。</w:t>
      </w:r>
      <w:r>
        <w:rPr>
          <w:rFonts w:ascii="HGPｺﾞｼｯｸM" w:eastAsia="HGPｺﾞｼｯｸM" w:hint="eastAsia"/>
          <w:sz w:val="24"/>
        </w:rPr>
        <w:t>準備不足など、</w:t>
      </w:r>
      <w:r>
        <w:rPr>
          <w:rFonts w:ascii="HGPｺﾞｼｯｸM" w:eastAsia="HGPｺﾞｼｯｸM"/>
          <w:sz w:val="24"/>
        </w:rPr>
        <w:t>多くの方が不安を感じているというのが現実ではないかと思います。</w:t>
      </w:r>
      <w:r>
        <w:rPr>
          <w:rFonts w:ascii="HGPｺﾞｼｯｸM" w:eastAsia="HGPｺﾞｼｯｸM" w:hint="eastAsia"/>
          <w:sz w:val="24"/>
        </w:rPr>
        <w:t>今後の</w:t>
      </w:r>
      <w:r>
        <w:rPr>
          <w:rFonts w:ascii="HGPｺﾞｼｯｸM" w:eastAsia="HGPｺﾞｼｯｸM"/>
          <w:sz w:val="24"/>
        </w:rPr>
        <w:t>社会保障制度</w:t>
      </w:r>
      <w:r>
        <w:rPr>
          <w:rFonts w:ascii="HGPｺﾞｼｯｸM" w:eastAsia="HGPｺﾞｼｯｸM" w:hint="eastAsia"/>
          <w:sz w:val="24"/>
        </w:rPr>
        <w:t>を</w:t>
      </w:r>
      <w:r>
        <w:rPr>
          <w:rFonts w:ascii="HGPｺﾞｼｯｸM" w:eastAsia="HGPｺﾞｼｯｸM"/>
          <w:sz w:val="24"/>
        </w:rPr>
        <w:t>考慮したとき、自助努力によって</w:t>
      </w:r>
      <w:r>
        <w:rPr>
          <w:rFonts w:ascii="HGPｺﾞｼｯｸM" w:eastAsia="HGPｺﾞｼｯｸM" w:hint="eastAsia"/>
          <w:sz w:val="24"/>
        </w:rPr>
        <w:t>セカンドライフのための資金について、</w:t>
      </w:r>
      <w:r>
        <w:rPr>
          <w:rFonts w:ascii="HGPｺﾞｼｯｸM" w:eastAsia="HGPｺﾞｼｯｸM"/>
          <w:sz w:val="24"/>
        </w:rPr>
        <w:t>可能な限り早い時期から計画的に準備をした方がよいでしょう。</w:t>
      </w:r>
      <w:r>
        <w:rPr>
          <w:rFonts w:ascii="HGPｺﾞｼｯｸM" w:eastAsia="HGPｺﾞｼｯｸM" w:hint="eastAsia"/>
          <w:sz w:val="24"/>
        </w:rPr>
        <w:t>積み立てタイプのプランを</w:t>
      </w:r>
      <w:r>
        <w:rPr>
          <w:rFonts w:ascii="HGPｺﾞｼｯｸM" w:eastAsia="HGPｺﾞｼｯｸM"/>
          <w:sz w:val="24"/>
        </w:rPr>
        <w:t>検討してみてはいかがでしょうか。</w:t>
      </w:r>
    </w:p>
    <w:sectPr w:rsidR="00011398" w:rsidRPr="004F5D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A5B" w:rsidRDefault="00044A5B" w:rsidP="00CD3BD9">
      <w:r>
        <w:separator/>
      </w:r>
    </w:p>
  </w:endnote>
  <w:endnote w:type="continuationSeparator" w:id="0">
    <w:p w:rsidR="00044A5B" w:rsidRDefault="00044A5B" w:rsidP="00CD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A5B" w:rsidRDefault="00044A5B" w:rsidP="00CD3BD9">
      <w:r>
        <w:separator/>
      </w:r>
    </w:p>
  </w:footnote>
  <w:footnote w:type="continuationSeparator" w:id="0">
    <w:p w:rsidR="00044A5B" w:rsidRDefault="00044A5B" w:rsidP="00CD3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A00C9"/>
    <w:multiLevelType w:val="hybridMultilevel"/>
    <w:tmpl w:val="A23EA858"/>
    <w:lvl w:ilvl="0" w:tplc="4A44A6C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5C"/>
    <w:rsid w:val="00011398"/>
    <w:rsid w:val="00044A5B"/>
    <w:rsid w:val="000649E3"/>
    <w:rsid w:val="000848D6"/>
    <w:rsid w:val="000F3E65"/>
    <w:rsid w:val="00107C82"/>
    <w:rsid w:val="00116A4D"/>
    <w:rsid w:val="002170EE"/>
    <w:rsid w:val="00361644"/>
    <w:rsid w:val="003755FC"/>
    <w:rsid w:val="003C6B7D"/>
    <w:rsid w:val="003E4365"/>
    <w:rsid w:val="004E4716"/>
    <w:rsid w:val="004F5DD4"/>
    <w:rsid w:val="0055170E"/>
    <w:rsid w:val="00557781"/>
    <w:rsid w:val="005A6F4B"/>
    <w:rsid w:val="005B75E4"/>
    <w:rsid w:val="006E55B5"/>
    <w:rsid w:val="006E56D4"/>
    <w:rsid w:val="00705A5E"/>
    <w:rsid w:val="00721FFF"/>
    <w:rsid w:val="00751751"/>
    <w:rsid w:val="007F0022"/>
    <w:rsid w:val="00916273"/>
    <w:rsid w:val="00953A78"/>
    <w:rsid w:val="00984584"/>
    <w:rsid w:val="009B7E33"/>
    <w:rsid w:val="00A9018B"/>
    <w:rsid w:val="00AA6D7C"/>
    <w:rsid w:val="00AF675C"/>
    <w:rsid w:val="00B60AA3"/>
    <w:rsid w:val="00BC04B7"/>
    <w:rsid w:val="00BD4375"/>
    <w:rsid w:val="00C36D1C"/>
    <w:rsid w:val="00C95FAB"/>
    <w:rsid w:val="00CD3BD9"/>
    <w:rsid w:val="00D279A3"/>
    <w:rsid w:val="00D30D50"/>
    <w:rsid w:val="00D520B7"/>
    <w:rsid w:val="00D80614"/>
    <w:rsid w:val="00D91F06"/>
    <w:rsid w:val="00DA14BB"/>
    <w:rsid w:val="00DE27D8"/>
    <w:rsid w:val="00E2318F"/>
    <w:rsid w:val="00E67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0720877-4143-49F3-9E49-A1E10A964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675C"/>
    <w:pPr>
      <w:ind w:leftChars="400" w:left="840"/>
    </w:pPr>
  </w:style>
  <w:style w:type="paragraph" w:styleId="a4">
    <w:name w:val="header"/>
    <w:basedOn w:val="a"/>
    <w:link w:val="a5"/>
    <w:rsid w:val="00CD3BD9"/>
    <w:pPr>
      <w:tabs>
        <w:tab w:val="center" w:pos="4252"/>
        <w:tab w:val="right" w:pos="8504"/>
      </w:tabs>
      <w:snapToGrid w:val="0"/>
    </w:pPr>
  </w:style>
  <w:style w:type="character" w:customStyle="1" w:styleId="a5">
    <w:name w:val="ヘッダー (文字)"/>
    <w:basedOn w:val="a0"/>
    <w:link w:val="a4"/>
    <w:rsid w:val="00CD3BD9"/>
    <w:rPr>
      <w:kern w:val="2"/>
      <w:sz w:val="21"/>
      <w:szCs w:val="24"/>
    </w:rPr>
  </w:style>
  <w:style w:type="paragraph" w:styleId="a6">
    <w:name w:val="footer"/>
    <w:basedOn w:val="a"/>
    <w:link w:val="a7"/>
    <w:rsid w:val="00CD3BD9"/>
    <w:pPr>
      <w:tabs>
        <w:tab w:val="center" w:pos="4252"/>
        <w:tab w:val="right" w:pos="8504"/>
      </w:tabs>
      <w:snapToGrid w:val="0"/>
    </w:pPr>
  </w:style>
  <w:style w:type="character" w:customStyle="1" w:styleId="a7">
    <w:name w:val="フッター (文字)"/>
    <w:basedOn w:val="a0"/>
    <w:link w:val="a6"/>
    <w:rsid w:val="00CD3B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576</Words>
  <Characters>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2013-06-01T19:41:00Z</dcterms:created>
  <dcterms:modified xsi:type="dcterms:W3CDTF">2013-08-12T04:28:00Z</dcterms:modified>
</cp:coreProperties>
</file>